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958C" w14:textId="77777777" w:rsidR="000D0C99" w:rsidRDefault="000D0C99"/>
    <w:p w14:paraId="4397FD0B" w14:textId="77777777" w:rsidR="009B7758" w:rsidRPr="00F25701" w:rsidRDefault="009B7758" w:rsidP="009B7758">
      <w:pPr>
        <w:jc w:val="center"/>
        <w:rPr>
          <w:rFonts w:ascii="Arial" w:hAnsi="Arial" w:cs="Arial"/>
          <w:b/>
          <w:sz w:val="20"/>
          <w:szCs w:val="20"/>
        </w:rPr>
      </w:pPr>
    </w:p>
    <w:p w14:paraId="38D35907" w14:textId="379492B3" w:rsidR="009B7758" w:rsidRPr="009B7758" w:rsidRDefault="009B7758" w:rsidP="0045149B">
      <w:pPr>
        <w:jc w:val="center"/>
        <w:rPr>
          <w:rFonts w:ascii="Arial" w:hAnsi="Arial" w:cs="Arial"/>
          <w:b/>
          <w:sz w:val="36"/>
          <w:szCs w:val="36"/>
        </w:rPr>
      </w:pPr>
      <w:r w:rsidRPr="009B7758">
        <w:rPr>
          <w:rFonts w:ascii="Arial" w:hAnsi="Arial" w:cs="Arial"/>
          <w:b/>
          <w:sz w:val="36"/>
          <w:szCs w:val="36"/>
        </w:rPr>
        <w:t xml:space="preserve">Hydrant Flushing Starts on </w:t>
      </w:r>
      <w:r w:rsidR="00AC649E">
        <w:rPr>
          <w:rFonts w:ascii="Arial" w:hAnsi="Arial" w:cs="Arial"/>
          <w:b/>
          <w:sz w:val="36"/>
          <w:szCs w:val="36"/>
        </w:rPr>
        <w:t xml:space="preserve">Monday, </w:t>
      </w:r>
      <w:r w:rsidR="0072085B">
        <w:rPr>
          <w:rFonts w:ascii="Arial" w:hAnsi="Arial" w:cs="Arial"/>
          <w:b/>
          <w:sz w:val="36"/>
          <w:szCs w:val="36"/>
        </w:rPr>
        <w:t>May 6th</w:t>
      </w:r>
    </w:p>
    <w:p w14:paraId="1F0B26B4" w14:textId="77777777" w:rsidR="009B7758" w:rsidRPr="00075CC0" w:rsidRDefault="009B7758" w:rsidP="009B7758">
      <w:pPr>
        <w:jc w:val="center"/>
        <w:rPr>
          <w:rFonts w:ascii="Arial" w:hAnsi="Arial" w:cs="Arial"/>
          <w:b/>
          <w:sz w:val="24"/>
          <w:szCs w:val="24"/>
        </w:rPr>
      </w:pPr>
    </w:p>
    <w:p w14:paraId="09D893F9" w14:textId="6D1076BC" w:rsidR="009B7758" w:rsidRPr="00CD14C5" w:rsidRDefault="009B7758" w:rsidP="009B775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D14C5">
        <w:rPr>
          <w:rFonts w:ascii="Arial" w:hAnsi="Arial" w:cs="Arial"/>
          <w:b/>
          <w:i/>
          <w:color w:val="FF0000"/>
          <w:sz w:val="24"/>
          <w:szCs w:val="24"/>
        </w:rPr>
        <w:t xml:space="preserve">Please check your water before using it when flushing is taking place </w:t>
      </w:r>
      <w:r w:rsidR="00F25701" w:rsidRPr="00CD14C5">
        <w:rPr>
          <w:rFonts w:ascii="Arial" w:hAnsi="Arial" w:cs="Arial"/>
          <w:b/>
          <w:i/>
          <w:color w:val="FF0000"/>
          <w:sz w:val="24"/>
          <w:szCs w:val="24"/>
        </w:rPr>
        <w:t>in and near</w:t>
      </w:r>
      <w:r w:rsidRPr="00CD14C5">
        <w:rPr>
          <w:rFonts w:ascii="Arial" w:hAnsi="Arial" w:cs="Arial"/>
          <w:b/>
          <w:i/>
          <w:color w:val="FF0000"/>
          <w:sz w:val="24"/>
          <w:szCs w:val="24"/>
        </w:rPr>
        <w:t xml:space="preserve"> your neighborhood</w:t>
      </w:r>
      <w:r w:rsidR="00CD14C5" w:rsidRPr="00CD14C5">
        <w:rPr>
          <w:rFonts w:ascii="Arial" w:hAnsi="Arial" w:cs="Arial"/>
          <w:b/>
          <w:i/>
          <w:color w:val="FF0000"/>
          <w:sz w:val="24"/>
          <w:szCs w:val="24"/>
        </w:rPr>
        <w:t xml:space="preserve">. </w:t>
      </w:r>
      <w:r w:rsidRPr="00CD14C5">
        <w:rPr>
          <w:rFonts w:ascii="Arial" w:hAnsi="Arial" w:cs="Arial"/>
          <w:b/>
          <w:i/>
          <w:color w:val="FF0000"/>
          <w:sz w:val="24"/>
          <w:szCs w:val="24"/>
        </w:rPr>
        <w:t>If the water is discolored, run a faucet until the water is clear. We recommend using an outdoor or bathtub faucet if possible. Discolored water is safe to use but could stain laundry.</w:t>
      </w:r>
    </w:p>
    <w:p w14:paraId="33497C8D" w14:textId="77777777" w:rsidR="009B7758" w:rsidRPr="00CD14C5" w:rsidRDefault="009B7758" w:rsidP="00075CC0">
      <w:pPr>
        <w:jc w:val="center"/>
        <w:rPr>
          <w:rFonts w:ascii="Arial" w:hAnsi="Arial" w:cs="Arial"/>
          <w:sz w:val="24"/>
          <w:szCs w:val="24"/>
        </w:rPr>
      </w:pPr>
    </w:p>
    <w:p w14:paraId="13B64A30" w14:textId="6455F05B" w:rsidR="009B7758" w:rsidRPr="00CD14C5" w:rsidRDefault="009B7758" w:rsidP="00075CC0">
      <w:pPr>
        <w:jc w:val="center"/>
        <w:rPr>
          <w:rFonts w:ascii="Arial" w:hAnsi="Arial" w:cs="Arial"/>
          <w:sz w:val="24"/>
          <w:szCs w:val="24"/>
        </w:rPr>
      </w:pPr>
      <w:r w:rsidRPr="00CD14C5">
        <w:rPr>
          <w:rFonts w:ascii="Arial" w:hAnsi="Arial" w:cs="Arial"/>
          <w:sz w:val="24"/>
          <w:szCs w:val="24"/>
        </w:rPr>
        <w:t>Flushing will take place between 7:00 a.m. and 3:30 p.m.</w:t>
      </w:r>
    </w:p>
    <w:p w14:paraId="2F243F98" w14:textId="77777777" w:rsidR="00075CC0" w:rsidRPr="00CD14C5" w:rsidRDefault="00075CC0" w:rsidP="00075CC0">
      <w:pPr>
        <w:jc w:val="center"/>
        <w:rPr>
          <w:rFonts w:ascii="Arial" w:hAnsi="Arial" w:cs="Arial"/>
          <w:sz w:val="24"/>
          <w:szCs w:val="24"/>
        </w:rPr>
      </w:pPr>
    </w:p>
    <w:p w14:paraId="064F771A" w14:textId="17C8DF41" w:rsidR="00075CC0" w:rsidRPr="00CD14C5" w:rsidRDefault="00075CC0" w:rsidP="00075CC0">
      <w:pPr>
        <w:jc w:val="center"/>
        <w:rPr>
          <w:rFonts w:ascii="Arial" w:hAnsi="Arial" w:cs="Arial"/>
          <w:sz w:val="24"/>
          <w:szCs w:val="24"/>
        </w:rPr>
      </w:pPr>
      <w:r w:rsidRPr="00CD14C5">
        <w:rPr>
          <w:rFonts w:ascii="Arial" w:hAnsi="Arial" w:cs="Arial"/>
          <w:sz w:val="24"/>
          <w:szCs w:val="24"/>
        </w:rPr>
        <w:t>The flushing schedule shown below could change because of unforeseen events or inclement weather.</w:t>
      </w:r>
    </w:p>
    <w:p w14:paraId="2D200CDC" w14:textId="77777777" w:rsidR="009B7758" w:rsidRPr="001D2EB6" w:rsidRDefault="009B7758" w:rsidP="009B775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080" w:type="dxa"/>
        <w:jc w:val="center"/>
        <w:tblCellMar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9B7758" w:rsidRPr="001D2EB6" w14:paraId="4B40D04D" w14:textId="77777777" w:rsidTr="00F25701">
        <w:trPr>
          <w:trHeight w:val="292"/>
          <w:jc w:val="center"/>
        </w:trPr>
        <w:tc>
          <w:tcPr>
            <w:tcW w:w="2016" w:type="dxa"/>
          </w:tcPr>
          <w:p w14:paraId="419A1050" w14:textId="0A66D861" w:rsidR="009B7758" w:rsidRPr="001D2EB6" w:rsidRDefault="00FA30BB" w:rsidP="00D8519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016" w:type="dxa"/>
          </w:tcPr>
          <w:p w14:paraId="4E70B656" w14:textId="2F2B6AC8" w:rsidR="009B7758" w:rsidRPr="001D2EB6" w:rsidRDefault="00FA30BB" w:rsidP="00D8519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016" w:type="dxa"/>
          </w:tcPr>
          <w:p w14:paraId="550FE2F3" w14:textId="17896A4E" w:rsidR="009B7758" w:rsidRPr="001D2EB6" w:rsidRDefault="009B7758" w:rsidP="00D8519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2EB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016" w:type="dxa"/>
          </w:tcPr>
          <w:p w14:paraId="5D8258B8" w14:textId="77777777" w:rsidR="009B7758" w:rsidRPr="001D2EB6" w:rsidRDefault="009B7758" w:rsidP="00D8519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2EB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016" w:type="dxa"/>
          </w:tcPr>
          <w:p w14:paraId="6C927FE1" w14:textId="77777777" w:rsidR="009B7758" w:rsidRPr="001D2EB6" w:rsidRDefault="009B7758" w:rsidP="00D8519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2EB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C4E3B" w:rsidRPr="001D2EB6" w14:paraId="153D8617" w14:textId="77777777" w:rsidTr="00F25701">
        <w:trPr>
          <w:trHeight w:val="292"/>
          <w:jc w:val="center"/>
        </w:trPr>
        <w:tc>
          <w:tcPr>
            <w:tcW w:w="2016" w:type="dxa"/>
          </w:tcPr>
          <w:p w14:paraId="1628C53B" w14:textId="5CE355E0" w:rsidR="00CC4E3B" w:rsidRDefault="001111C5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</w:p>
          <w:p w14:paraId="35231CF6" w14:textId="31558226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Warren St</w:t>
            </w:r>
          </w:p>
          <w:p w14:paraId="1F1AC982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Ephraim’s Way</w:t>
            </w:r>
          </w:p>
          <w:p w14:paraId="61B14648" w14:textId="77777777" w:rsidR="00CC4E3B" w:rsidRPr="005E08CF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08CF">
              <w:rPr>
                <w:rFonts w:ascii="Arial" w:hAnsi="Arial" w:cs="Arial"/>
                <w:i/>
                <w:iCs/>
                <w:sz w:val="18"/>
                <w:szCs w:val="18"/>
              </w:rPr>
              <w:t>Jonathan’s Way</w:t>
            </w:r>
          </w:p>
          <w:p w14:paraId="68E231FD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08CF">
              <w:rPr>
                <w:rFonts w:ascii="Arial" w:hAnsi="Arial" w:cs="Arial"/>
                <w:i/>
                <w:iCs/>
                <w:sz w:val="18"/>
                <w:szCs w:val="18"/>
              </w:rPr>
              <w:t>Merriam Way</w:t>
            </w:r>
          </w:p>
          <w:p w14:paraId="48A49E16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Fiske Ave</w:t>
            </w:r>
          </w:p>
          <w:p w14:paraId="6E519066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Harford Ave N</w:t>
            </w:r>
          </w:p>
          <w:p w14:paraId="0CF7B30E" w14:textId="4A1D9429" w:rsidR="00CC4E3B" w:rsidRDefault="00CC4E3B" w:rsidP="00B516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W. Main St</w:t>
            </w:r>
          </w:p>
        </w:tc>
        <w:tc>
          <w:tcPr>
            <w:tcW w:w="2016" w:type="dxa"/>
          </w:tcPr>
          <w:p w14:paraId="2817EFEE" w14:textId="77777777" w:rsidR="00954967" w:rsidRDefault="001111C5" w:rsidP="00954967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May</w:t>
            </w:r>
            <w:r w:rsidR="00954967">
              <w:rPr>
                <w:rFonts w:ascii="Arial" w:hAnsi="Arial" w:cs="Arial"/>
                <w:iCs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633B593F" w14:textId="1494B607" w:rsidR="00CC4E3B" w:rsidRDefault="00CC4E3B" w:rsidP="009549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Fiske Ave</w:t>
            </w:r>
          </w:p>
          <w:p w14:paraId="76DBABB6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Hartford Ave N</w:t>
            </w:r>
          </w:p>
          <w:p w14:paraId="64575F8C" w14:textId="77777777" w:rsidR="00CC4E3B" w:rsidRPr="005E08CF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08CF">
              <w:rPr>
                <w:rFonts w:ascii="Arial" w:hAnsi="Arial" w:cs="Arial"/>
                <w:i/>
                <w:iCs/>
                <w:sz w:val="18"/>
                <w:szCs w:val="18"/>
              </w:rPr>
              <w:t>W Main St</w:t>
            </w:r>
          </w:p>
          <w:p w14:paraId="06F97693" w14:textId="77777777" w:rsidR="00CC4E3B" w:rsidRPr="005E08CF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08CF">
              <w:rPr>
                <w:rFonts w:ascii="Arial" w:hAnsi="Arial" w:cs="Arial"/>
                <w:i/>
                <w:iCs/>
                <w:sz w:val="18"/>
                <w:szCs w:val="18"/>
              </w:rPr>
              <w:t>Mechanic St</w:t>
            </w:r>
          </w:p>
          <w:p w14:paraId="2B468A6B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Lodge St</w:t>
            </w:r>
          </w:p>
          <w:p w14:paraId="159CDF1B" w14:textId="4C38FA5F" w:rsidR="00CC4E3B" w:rsidRDefault="00CC4E3B" w:rsidP="00B516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Merriam Way</w:t>
            </w:r>
          </w:p>
        </w:tc>
        <w:tc>
          <w:tcPr>
            <w:tcW w:w="2016" w:type="dxa"/>
          </w:tcPr>
          <w:p w14:paraId="77784E56" w14:textId="174D3DD0" w:rsidR="00CC4E3B" w:rsidRPr="00FA30BB" w:rsidRDefault="00CC4E3B" w:rsidP="00AC64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AC649E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5D622896" w14:textId="19574788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Mechanic St</w:t>
            </w:r>
          </w:p>
          <w:p w14:paraId="19BBD956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North St</w:t>
            </w:r>
          </w:p>
          <w:p w14:paraId="568D7FB9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Francis and Howarth</w:t>
            </w:r>
          </w:p>
          <w:p w14:paraId="0D69C0FD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Pearl St</w:t>
            </w:r>
          </w:p>
          <w:p w14:paraId="2D1D6927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Christian Hill</w:t>
            </w:r>
          </w:p>
          <w:p w14:paraId="3E27B912" w14:textId="2A5EDA29" w:rsidR="00CC4E3B" w:rsidRPr="00B51680" w:rsidRDefault="00CC4E3B" w:rsidP="00B516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Milford St</w:t>
            </w:r>
            <w:r w:rsidR="00B51680">
              <w:rPr>
                <w:rFonts w:ascii="Arial" w:hAnsi="Arial" w:cs="Arial"/>
                <w:i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Grove St</w:t>
            </w:r>
          </w:p>
        </w:tc>
        <w:tc>
          <w:tcPr>
            <w:tcW w:w="2016" w:type="dxa"/>
          </w:tcPr>
          <w:p w14:paraId="6260FA69" w14:textId="53C3026A" w:rsidR="00CC4E3B" w:rsidRPr="001D2EB6" w:rsidRDefault="00AC649E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42EA942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Piccadilly St</w:t>
            </w:r>
          </w:p>
          <w:p w14:paraId="5D200943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Brooks St</w:t>
            </w:r>
          </w:p>
          <w:p w14:paraId="311049B3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Elm St</w:t>
            </w:r>
          </w:p>
          <w:p w14:paraId="58E82341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River St</w:t>
            </w:r>
          </w:p>
          <w:p w14:paraId="5C9D5C8A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Cider Mill Rd</w:t>
            </w:r>
          </w:p>
          <w:p w14:paraId="1BF3F180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Pearl St</w:t>
            </w:r>
          </w:p>
          <w:p w14:paraId="14F3AC1A" w14:textId="78848D65" w:rsidR="00CC4E3B" w:rsidRPr="00CC4E3B" w:rsidRDefault="00CC4E3B" w:rsidP="00B51680">
            <w:pPr>
              <w:rPr>
                <w:rFonts w:ascii="Arial" w:hAnsi="Arial" w:cs="Arial"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Tyler and Chapin </w:t>
            </w:r>
          </w:p>
        </w:tc>
        <w:tc>
          <w:tcPr>
            <w:tcW w:w="2016" w:type="dxa"/>
          </w:tcPr>
          <w:p w14:paraId="674654CD" w14:textId="1CD235B6" w:rsidR="00CC4E3B" w:rsidRPr="001D2EB6" w:rsidRDefault="00CC4E3B" w:rsidP="00CC4E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C649E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20A0E38E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Spruce and Laurel</w:t>
            </w:r>
          </w:p>
          <w:p w14:paraId="57467FEC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Warren St</w:t>
            </w:r>
          </w:p>
          <w:p w14:paraId="46A6698F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School St</w:t>
            </w:r>
          </w:p>
          <w:p w14:paraId="792C7135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Church St</w:t>
            </w:r>
          </w:p>
          <w:p w14:paraId="38FFEB6D" w14:textId="77777777" w:rsidR="00CC4E3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Fieldstone</w:t>
            </w:r>
          </w:p>
          <w:p w14:paraId="4CF78119" w14:textId="77777777" w:rsidR="00CC4E3B" w:rsidRPr="005E08CF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Stoddard</w:t>
            </w:r>
          </w:p>
          <w:p w14:paraId="631E1CA3" w14:textId="4E208761" w:rsidR="00CC4E3B" w:rsidRPr="00CC4E3B" w:rsidRDefault="00CC4E3B" w:rsidP="00CC4E3B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</w:t>
            </w:r>
          </w:p>
        </w:tc>
      </w:tr>
      <w:tr w:rsidR="00CC4E3B" w:rsidRPr="001D2EB6" w14:paraId="61C1ED19" w14:textId="77777777" w:rsidTr="00F25701">
        <w:trPr>
          <w:trHeight w:val="1044"/>
          <w:jc w:val="center"/>
        </w:trPr>
        <w:tc>
          <w:tcPr>
            <w:tcW w:w="2016" w:type="dxa"/>
          </w:tcPr>
          <w:p w14:paraId="553343A2" w14:textId="4824A216" w:rsidR="00CC4E3B" w:rsidRPr="001D2EB6" w:rsidRDefault="00CC4E3B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C649E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2AB66EB3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School St</w:t>
            </w:r>
          </w:p>
          <w:p w14:paraId="33C1A27E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North Main St</w:t>
            </w:r>
          </w:p>
          <w:p w14:paraId="268390F8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Church St</w:t>
            </w:r>
          </w:p>
          <w:p w14:paraId="205D41BA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High St</w:t>
            </w:r>
          </w:p>
          <w:p w14:paraId="34AF48EC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Hopkinton Rd</w:t>
            </w:r>
          </w:p>
          <w:p w14:paraId="07E55CC7" w14:textId="438D6318" w:rsidR="00CC4E3B" w:rsidRPr="00CC4E3B" w:rsidRDefault="00CC4E3B" w:rsidP="00CC4E3B">
            <w:pPr>
              <w:rPr>
                <w:rFonts w:ascii="Arial" w:hAnsi="Arial" w:cs="Arial"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Westborough Rd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2016" w:type="dxa"/>
          </w:tcPr>
          <w:p w14:paraId="181F0223" w14:textId="56094A5D" w:rsidR="00CC4E3B" w:rsidRPr="001D2EB6" w:rsidRDefault="00AC649E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14</w:t>
            </w:r>
          </w:p>
          <w:p w14:paraId="78A1C3B7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Railroad St</w:t>
            </w:r>
          </w:p>
          <w:p w14:paraId="70DE3CDD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Farm St</w:t>
            </w:r>
          </w:p>
          <w:p w14:paraId="18D1CE04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Russell Ave</w:t>
            </w:r>
          </w:p>
          <w:p w14:paraId="43D9404D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W Main St</w:t>
            </w:r>
          </w:p>
          <w:p w14:paraId="0084A371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Glen Ave</w:t>
            </w:r>
          </w:p>
          <w:p w14:paraId="7B7ED4E1" w14:textId="77777777" w:rsidR="00CC4E3B" w:rsidRPr="00FA30BB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Old Grafton Rd</w:t>
            </w:r>
          </w:p>
          <w:p w14:paraId="7C2BFF99" w14:textId="4BB9A9BC" w:rsidR="00CC4E3B" w:rsidRPr="00CC4E3B" w:rsidRDefault="00CC4E3B" w:rsidP="00B51680">
            <w:pPr>
              <w:rPr>
                <w:rFonts w:ascii="Arial" w:hAnsi="Arial" w:cs="Arial"/>
                <w:sz w:val="18"/>
                <w:szCs w:val="18"/>
              </w:rPr>
            </w:pPr>
            <w:r w:rsidRPr="00FA30BB">
              <w:rPr>
                <w:rFonts w:ascii="Arial" w:hAnsi="Arial" w:cs="Arial"/>
                <w:i/>
                <w:iCs/>
                <w:sz w:val="18"/>
                <w:szCs w:val="18"/>
              </w:rPr>
              <w:t>Williams and Dairy</w:t>
            </w:r>
          </w:p>
        </w:tc>
        <w:tc>
          <w:tcPr>
            <w:tcW w:w="2016" w:type="dxa"/>
          </w:tcPr>
          <w:p w14:paraId="3FBB2D09" w14:textId="6024B3A6" w:rsidR="00CC4E3B" w:rsidRDefault="00CC4E3B" w:rsidP="00AC64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B51680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0ABB8A50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Glen Ave</w:t>
            </w:r>
          </w:p>
          <w:p w14:paraId="57B5E2F2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Hartford Ave S</w:t>
            </w:r>
          </w:p>
          <w:p w14:paraId="77D04D7B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Rockdale Hill Circle</w:t>
            </w:r>
          </w:p>
          <w:p w14:paraId="0D395349" w14:textId="77777777" w:rsidR="00CC4E3B" w:rsidRPr="001D2EB6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Reservoir and Stagecoach</w:t>
            </w:r>
          </w:p>
          <w:p w14:paraId="1A60CF35" w14:textId="6AE07AF3" w:rsidR="00CC4E3B" w:rsidRPr="003839EF" w:rsidRDefault="00CC4E3B" w:rsidP="00CC4E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14:paraId="0D4DCDC0" w14:textId="39FF0E14" w:rsidR="00CC4E3B" w:rsidRPr="001D2EB6" w:rsidRDefault="00B51680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16</w:t>
            </w:r>
          </w:p>
          <w:p w14:paraId="7CDAF42C" w14:textId="0C94886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Main St</w:t>
            </w:r>
          </w:p>
          <w:p w14:paraId="76D62960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Pleasant St</w:t>
            </w:r>
          </w:p>
          <w:p w14:paraId="10FE4F93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Warren Rd</w:t>
            </w:r>
          </w:p>
          <w:p w14:paraId="073F6C15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Florence Circle</w:t>
            </w:r>
          </w:p>
          <w:p w14:paraId="4B1674D1" w14:textId="27222584" w:rsidR="00CC4E3B" w:rsidRPr="00CC4E3B" w:rsidRDefault="00CC4E3B" w:rsidP="00B51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Knowlton Circle</w:t>
            </w:r>
          </w:p>
        </w:tc>
        <w:tc>
          <w:tcPr>
            <w:tcW w:w="2016" w:type="dxa"/>
          </w:tcPr>
          <w:p w14:paraId="0F345573" w14:textId="0FC97134" w:rsidR="00CC4E3B" w:rsidRPr="001D2EB6" w:rsidRDefault="00B51680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AC649E">
              <w:rPr>
                <w:rFonts w:ascii="Arial" w:hAnsi="Arial" w:cs="Arial"/>
                <w:sz w:val="18"/>
                <w:szCs w:val="18"/>
              </w:rPr>
              <w:t>1</w:t>
            </w:r>
            <w:r w:rsidR="001111C5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65BEE7A1" w14:textId="791D772F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Josiah and Henry</w:t>
            </w:r>
          </w:p>
          <w:p w14:paraId="67C8F6EF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BVT and Nipmuc</w:t>
            </w:r>
          </w:p>
          <w:p w14:paraId="23B61ACC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Main St</w:t>
            </w:r>
          </w:p>
          <w:p w14:paraId="61BB192E" w14:textId="775BDFB2" w:rsidR="00CC4E3B" w:rsidRPr="00CC4E3B" w:rsidRDefault="00CC4E3B" w:rsidP="00CC4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3B" w:rsidRPr="001D2EB6" w14:paraId="07AD3445" w14:textId="77777777" w:rsidTr="00F25701">
        <w:trPr>
          <w:trHeight w:val="1044"/>
          <w:jc w:val="center"/>
        </w:trPr>
        <w:tc>
          <w:tcPr>
            <w:tcW w:w="2016" w:type="dxa"/>
          </w:tcPr>
          <w:p w14:paraId="0DC33123" w14:textId="53886ACE" w:rsidR="00CC4E3B" w:rsidRPr="001D2EB6" w:rsidRDefault="00B51680" w:rsidP="00B51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May</w:t>
            </w:r>
            <w:r w:rsidR="001111C5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  <w:p w14:paraId="1440BEAB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Brooks St</w:t>
            </w:r>
          </w:p>
          <w:p w14:paraId="12DF6D62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Grove St</w:t>
            </w:r>
          </w:p>
          <w:p w14:paraId="2073F21D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Piccadilly St</w:t>
            </w:r>
          </w:p>
          <w:p w14:paraId="1B1C0E24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Station St</w:t>
            </w:r>
          </w:p>
          <w:p w14:paraId="1E57391F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Warren St</w:t>
            </w:r>
          </w:p>
          <w:p w14:paraId="13371D07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Nelson St</w:t>
            </w:r>
          </w:p>
          <w:p w14:paraId="446142F3" w14:textId="77777777" w:rsidR="00CC4E3B" w:rsidRPr="001D2EB6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School St</w:t>
            </w:r>
          </w:p>
          <w:p w14:paraId="3C3579A3" w14:textId="22BE9E57" w:rsidR="00CC4E3B" w:rsidRPr="009A2FBC" w:rsidRDefault="00CC4E3B" w:rsidP="00CC4E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016" w:type="dxa"/>
          </w:tcPr>
          <w:p w14:paraId="383725A7" w14:textId="3CDA0895" w:rsidR="00CC4E3B" w:rsidRDefault="00B51680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36AC3D5A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Hazeltine and Whitney</w:t>
            </w:r>
          </w:p>
          <w:p w14:paraId="08BA7CB1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Fiske Ave</w:t>
            </w:r>
          </w:p>
          <w:p w14:paraId="754E415A" w14:textId="77777777" w:rsidR="00CC4E3B" w:rsidRPr="008B7BA8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Memorial School</w:t>
            </w:r>
          </w:p>
          <w:p w14:paraId="562E1C98" w14:textId="77777777" w:rsidR="00CC4E3B" w:rsidRDefault="00CC4E3B" w:rsidP="00CC4E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A0C6A" w14:textId="637A07E9" w:rsidR="00CC4E3B" w:rsidRPr="00CC4E3B" w:rsidRDefault="00CC4E3B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</w:tcPr>
          <w:p w14:paraId="69D5E874" w14:textId="604B3BE9" w:rsidR="00CC4E3B" w:rsidRDefault="00B51680" w:rsidP="00CC4E3B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May </w:t>
            </w:r>
            <w:r w:rsidR="001111C5">
              <w:rPr>
                <w:rFonts w:ascii="Arial" w:hAnsi="Arial" w:cs="Arial"/>
                <w:iCs/>
                <w:sz w:val="18"/>
                <w:szCs w:val="18"/>
              </w:rPr>
              <w:t>22</w:t>
            </w:r>
          </w:p>
          <w:p w14:paraId="4E439BE2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Milford St</w:t>
            </w:r>
          </w:p>
          <w:p w14:paraId="12C00811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School St</w:t>
            </w:r>
          </w:p>
          <w:p w14:paraId="6C023B48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Main St</w:t>
            </w:r>
          </w:p>
          <w:p w14:paraId="2CA92175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Plain St</w:t>
            </w:r>
          </w:p>
          <w:p w14:paraId="6F755959" w14:textId="77777777" w:rsidR="00CC4E3B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Mendon Rd</w:t>
            </w:r>
          </w:p>
          <w:p w14:paraId="13029D0D" w14:textId="0DDC7132" w:rsidR="00CC4E3B" w:rsidRPr="001D2EB6" w:rsidRDefault="00CC4E3B" w:rsidP="00CC4E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</w:tcPr>
          <w:p w14:paraId="664FB63D" w14:textId="232574D8" w:rsidR="00CC4E3B" w:rsidRPr="001D2EB6" w:rsidRDefault="00B51680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1111C5">
              <w:rPr>
                <w:rFonts w:ascii="Arial" w:hAnsi="Arial" w:cs="Arial"/>
                <w:sz w:val="18"/>
                <w:szCs w:val="18"/>
              </w:rPr>
              <w:t>23</w:t>
            </w:r>
          </w:p>
          <w:p w14:paraId="3AE0C974" w14:textId="77777777" w:rsidR="00B51680" w:rsidRDefault="00B51680" w:rsidP="00B516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Dogwood and Blueberry</w:t>
            </w:r>
          </w:p>
          <w:p w14:paraId="5C9D2E8C" w14:textId="77777777" w:rsidR="00B51680" w:rsidRDefault="00B51680" w:rsidP="00B516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 River St</w:t>
            </w:r>
          </w:p>
          <w:p w14:paraId="150F8EAC" w14:textId="77777777" w:rsidR="00B51680" w:rsidRDefault="00B51680" w:rsidP="00B516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Riverbend</w:t>
            </w:r>
          </w:p>
          <w:p w14:paraId="10E11FD9" w14:textId="77777777" w:rsidR="00B51680" w:rsidRDefault="00B51680" w:rsidP="00B516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Barbara’s Path</w:t>
            </w:r>
          </w:p>
          <w:p w14:paraId="278F86A0" w14:textId="77777777" w:rsidR="00B51680" w:rsidRDefault="00B51680" w:rsidP="00B5168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Fox Run</w:t>
            </w:r>
          </w:p>
          <w:p w14:paraId="431222BF" w14:textId="57F62AAC" w:rsidR="00CC4E3B" w:rsidRPr="009A2FBC" w:rsidRDefault="00CC4E3B" w:rsidP="00CC4E3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16" w:type="dxa"/>
          </w:tcPr>
          <w:p w14:paraId="67C12E63" w14:textId="15812886" w:rsidR="00AC649E" w:rsidRDefault="00B51680" w:rsidP="00AC64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72085B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7E0315DE" w14:textId="1F7BB450" w:rsidR="00B51680" w:rsidRDefault="00B51680" w:rsidP="00AC649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 River St</w:t>
            </w:r>
          </w:p>
          <w:p w14:paraId="576AEB52" w14:textId="77777777" w:rsidR="00B51680" w:rsidRDefault="00B51680" w:rsidP="00B5168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Azalea Ct</w:t>
            </w:r>
          </w:p>
          <w:p w14:paraId="3BD2846D" w14:textId="77777777" w:rsidR="00B51680" w:rsidRDefault="00B51680" w:rsidP="00B5168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Colonial Dr</w:t>
            </w:r>
          </w:p>
          <w:p w14:paraId="162F290F" w14:textId="77777777" w:rsidR="00B51680" w:rsidRDefault="00B51680" w:rsidP="00B5168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Grove St</w:t>
            </w:r>
          </w:p>
          <w:p w14:paraId="2A46E7A9" w14:textId="77777777" w:rsidR="00B51680" w:rsidRDefault="00B51680" w:rsidP="00B5168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Mendon Rd </w:t>
            </w:r>
          </w:p>
          <w:p w14:paraId="7D32159C" w14:textId="77777777" w:rsidR="00B51680" w:rsidRDefault="00B51680" w:rsidP="00B5168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Plumbley St</w:t>
            </w:r>
          </w:p>
          <w:p w14:paraId="74DE1A8B" w14:textId="0573EC00" w:rsidR="00CC4E3B" w:rsidRPr="001D2EB6" w:rsidRDefault="00B51680" w:rsidP="00B516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Pease Rd</w:t>
            </w:r>
          </w:p>
        </w:tc>
      </w:tr>
      <w:tr w:rsidR="00CC4E3B" w:rsidRPr="001D2EB6" w14:paraId="697FC3A2" w14:textId="77777777" w:rsidTr="00F25701">
        <w:trPr>
          <w:trHeight w:val="1044"/>
          <w:jc w:val="center"/>
        </w:trPr>
        <w:tc>
          <w:tcPr>
            <w:tcW w:w="2016" w:type="dxa"/>
          </w:tcPr>
          <w:p w14:paraId="1ABAF297" w14:textId="171AB011" w:rsidR="00CC4E3B" w:rsidRPr="001D2EB6" w:rsidRDefault="00B51680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AC649E">
              <w:rPr>
                <w:rFonts w:ascii="Arial" w:hAnsi="Arial" w:cs="Arial"/>
                <w:sz w:val="18"/>
                <w:szCs w:val="18"/>
              </w:rPr>
              <w:t>2</w:t>
            </w:r>
            <w:r w:rsidR="0072085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8D07DE4" w14:textId="77777777" w:rsidR="0072085B" w:rsidRDefault="0072085B" w:rsidP="00CC4E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4FCA4" w14:textId="4944A090" w:rsidR="00CC4E3B" w:rsidRPr="001D2EB6" w:rsidRDefault="0072085B" w:rsidP="0072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Memorial Day</w:t>
            </w:r>
          </w:p>
        </w:tc>
        <w:tc>
          <w:tcPr>
            <w:tcW w:w="2016" w:type="dxa"/>
          </w:tcPr>
          <w:p w14:paraId="46018080" w14:textId="5D9A0C8F" w:rsidR="00CC4E3B" w:rsidRDefault="00B51680" w:rsidP="00CC4E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AC649E">
              <w:rPr>
                <w:rFonts w:ascii="Arial" w:hAnsi="Arial" w:cs="Arial"/>
                <w:sz w:val="18"/>
                <w:szCs w:val="18"/>
              </w:rPr>
              <w:t>2</w:t>
            </w:r>
            <w:r w:rsidR="0072085B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0819D92F" w14:textId="224BBD09" w:rsidR="00CC4E3B" w:rsidRPr="001D2EB6" w:rsidRDefault="00B51680" w:rsidP="00CC4E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any unforeseen delays</w:t>
            </w:r>
          </w:p>
        </w:tc>
        <w:tc>
          <w:tcPr>
            <w:tcW w:w="2016" w:type="dxa"/>
          </w:tcPr>
          <w:p w14:paraId="1BF70DA8" w14:textId="3C65321F" w:rsidR="00CC4E3B" w:rsidRPr="00CC4E3B" w:rsidRDefault="00CC4E3B" w:rsidP="00AC649E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</w:t>
            </w:r>
            <w:r w:rsidR="00B51680">
              <w:rPr>
                <w:rFonts w:ascii="Arial" w:hAnsi="Arial" w:cs="Arial"/>
                <w:iCs/>
                <w:sz w:val="18"/>
                <w:szCs w:val="18"/>
              </w:rPr>
              <w:t xml:space="preserve">May </w:t>
            </w:r>
            <w:r w:rsidR="00AC649E"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="0072085B">
              <w:rPr>
                <w:rFonts w:ascii="Arial" w:hAnsi="Arial" w:cs="Arial"/>
                <w:iCs/>
                <w:sz w:val="18"/>
                <w:szCs w:val="18"/>
              </w:rPr>
              <w:t>9</w:t>
            </w:r>
          </w:p>
          <w:p w14:paraId="44638EF2" w14:textId="4E9FD6A3" w:rsidR="00CC4E3B" w:rsidRPr="001E578A" w:rsidRDefault="00B51680" w:rsidP="00CC4E3B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any unforeseen delays</w:t>
            </w:r>
          </w:p>
        </w:tc>
        <w:tc>
          <w:tcPr>
            <w:tcW w:w="2016" w:type="dxa"/>
          </w:tcPr>
          <w:p w14:paraId="180ABF24" w14:textId="776DAA15" w:rsidR="00CC4E3B" w:rsidRDefault="00CC4E3B" w:rsidP="00AC64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B51680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AC649E">
              <w:rPr>
                <w:rFonts w:ascii="Arial" w:hAnsi="Arial" w:cs="Arial"/>
                <w:sz w:val="18"/>
                <w:szCs w:val="18"/>
              </w:rPr>
              <w:t>3</w:t>
            </w:r>
            <w:r w:rsidR="0072085B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A6FC1FD" w14:textId="64FA1948" w:rsidR="00CC4E3B" w:rsidRPr="001D2EB6" w:rsidRDefault="00B51680" w:rsidP="00CC4E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any unforeseen delays</w:t>
            </w:r>
          </w:p>
        </w:tc>
        <w:tc>
          <w:tcPr>
            <w:tcW w:w="2016" w:type="dxa"/>
          </w:tcPr>
          <w:p w14:paraId="35AA5C49" w14:textId="77777777" w:rsidR="0072085B" w:rsidRDefault="00CC4E3B" w:rsidP="00AC64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16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B51680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72085B">
              <w:rPr>
                <w:rFonts w:ascii="Arial" w:hAnsi="Arial" w:cs="Arial"/>
                <w:sz w:val="18"/>
                <w:szCs w:val="18"/>
              </w:rPr>
              <w:t>31</w:t>
            </w:r>
          </w:p>
          <w:p w14:paraId="6C71EC36" w14:textId="63A32293" w:rsidR="00CC4E3B" w:rsidRPr="00B51680" w:rsidRDefault="0072085B" w:rsidP="0072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any unforeseen delays</w:t>
            </w:r>
            <w:r w:rsidR="00B51680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</w:tc>
      </w:tr>
    </w:tbl>
    <w:p w14:paraId="65810CF8" w14:textId="77777777" w:rsidR="009B7758" w:rsidRPr="007C73B6" w:rsidRDefault="009B7758" w:rsidP="009B7758">
      <w:pPr>
        <w:rPr>
          <w:rFonts w:ascii="Arial" w:hAnsi="Arial" w:cs="Arial"/>
          <w:b/>
          <w:sz w:val="20"/>
          <w:szCs w:val="20"/>
        </w:rPr>
      </w:pPr>
    </w:p>
    <w:p w14:paraId="4AB2449E" w14:textId="5FA2DDDC" w:rsidR="0064529F" w:rsidRDefault="009B7758" w:rsidP="00A643B0">
      <w:pPr>
        <w:rPr>
          <w:rStyle w:val="Hyperlink"/>
          <w:rFonts w:ascii="Arial" w:hAnsi="Arial" w:cs="Arial"/>
          <w:sz w:val="24"/>
          <w:szCs w:val="24"/>
        </w:rPr>
      </w:pPr>
      <w:r w:rsidRPr="00CD14C5">
        <w:rPr>
          <w:rFonts w:ascii="Arial" w:hAnsi="Arial" w:cs="Arial"/>
          <w:sz w:val="24"/>
          <w:szCs w:val="24"/>
        </w:rPr>
        <w:t>Please visit the Upton DPW – Water Division page of the town’s website for more information on the hydrant flushing</w:t>
      </w:r>
      <w:r w:rsidR="00CD14C5" w:rsidRPr="00CD14C5">
        <w:rPr>
          <w:rFonts w:ascii="Arial" w:hAnsi="Arial" w:cs="Arial"/>
          <w:sz w:val="24"/>
          <w:szCs w:val="24"/>
        </w:rPr>
        <w:t xml:space="preserve">. </w:t>
      </w:r>
      <w:r w:rsidRPr="00CD14C5">
        <w:rPr>
          <w:rFonts w:ascii="Arial" w:hAnsi="Arial" w:cs="Arial"/>
          <w:sz w:val="24"/>
          <w:szCs w:val="24"/>
        </w:rPr>
        <w:t xml:space="preserve">You can also email </w:t>
      </w:r>
      <w:hyperlink r:id="rId8" w:history="1">
        <w:r w:rsidR="008B7BA8" w:rsidRPr="00CD14C5">
          <w:rPr>
            <w:rStyle w:val="Hyperlink"/>
            <w:rFonts w:ascii="Arial" w:hAnsi="Arial" w:cs="Arial"/>
            <w:sz w:val="24"/>
            <w:szCs w:val="24"/>
          </w:rPr>
          <w:t>edelamotte@uptonma.gov</w:t>
        </w:r>
      </w:hyperlink>
      <w:r w:rsidRPr="00CD14C5">
        <w:rPr>
          <w:rFonts w:ascii="Arial" w:hAnsi="Arial" w:cs="Arial"/>
          <w:sz w:val="24"/>
          <w:szCs w:val="24"/>
        </w:rPr>
        <w:t xml:space="preserve"> or call the DPW at 508-529-3067 if you have questions. </w:t>
      </w:r>
    </w:p>
    <w:p w14:paraId="69D9675D" w14:textId="77777777" w:rsidR="00CD14C5" w:rsidRPr="00CD14C5" w:rsidRDefault="00CD14C5" w:rsidP="00CD14C5">
      <w:pPr>
        <w:ind w:firstLine="720"/>
      </w:pPr>
    </w:p>
    <w:sectPr w:rsidR="00CD14C5" w:rsidRPr="00CD14C5" w:rsidSect="00CD14C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296" w:bottom="1440" w:left="129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BAEA9" w14:textId="77777777" w:rsidR="00F06FA1" w:rsidRDefault="00F06FA1" w:rsidP="00767F91">
      <w:r>
        <w:separator/>
      </w:r>
    </w:p>
  </w:endnote>
  <w:endnote w:type="continuationSeparator" w:id="0">
    <w:p w14:paraId="249C95EB" w14:textId="77777777" w:rsidR="00F06FA1" w:rsidRDefault="00F06FA1" w:rsidP="0076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6C40" w14:textId="77777777" w:rsidR="0064529F" w:rsidRDefault="0064529F" w:rsidP="0064529F">
    <w:pPr>
      <w:tabs>
        <w:tab w:val="center" w:pos="4680"/>
        <w:tab w:val="right" w:pos="9360"/>
      </w:tabs>
      <w:rPr>
        <w:rFonts w:ascii="Times" w:hAnsi="Times"/>
        <w:b/>
        <w:color w:val="17365D" w:themeColor="text2" w:themeShade="BF"/>
        <w:sz w:val="20"/>
        <w:szCs w:val="20"/>
      </w:rPr>
    </w:pPr>
    <w:r>
      <w:rPr>
        <w:rFonts w:ascii="Times" w:hAnsi="Times"/>
        <w:b/>
        <w:caps/>
        <w:color w:val="17365D" w:themeColor="text2" w:themeShade="BF"/>
        <w:sz w:val="20"/>
        <w:szCs w:val="20"/>
      </w:rPr>
      <w:t>tOWN mANAGER</w:t>
    </w:r>
    <w:r>
      <w:rPr>
        <w:rFonts w:ascii="Times" w:hAnsi="Times"/>
        <w:b/>
        <w:caps/>
        <w:color w:val="17365D" w:themeColor="text2" w:themeShade="BF"/>
        <w:sz w:val="20"/>
        <w:szCs w:val="20"/>
      </w:rPr>
      <w:tab/>
    </w:r>
    <w:r>
      <w:rPr>
        <w:rFonts w:ascii="Times" w:hAnsi="Times"/>
        <w:b/>
        <w:caps/>
        <w:color w:val="17365D" w:themeColor="text2" w:themeShade="BF"/>
        <w:sz w:val="20"/>
        <w:szCs w:val="20"/>
      </w:rPr>
      <w:tab/>
      <w:t>D</w:t>
    </w:r>
    <w:r>
      <w:rPr>
        <w:rFonts w:ascii="Times" w:hAnsi="Times"/>
        <w:b/>
        <w:color w:val="17365D" w:themeColor="text2" w:themeShade="BF"/>
        <w:sz w:val="20"/>
        <w:szCs w:val="20"/>
      </w:rPr>
      <w:t>IRECTOR OF PUBLIC WORKS</w:t>
    </w:r>
  </w:p>
  <w:p w14:paraId="7301D6D2" w14:textId="77777777" w:rsidR="0064529F" w:rsidRPr="00767F91" w:rsidRDefault="0064529F" w:rsidP="0064529F">
    <w:pPr>
      <w:tabs>
        <w:tab w:val="center" w:pos="4680"/>
        <w:tab w:val="right" w:pos="9360"/>
      </w:tabs>
      <w:rPr>
        <w:rFonts w:ascii="Times" w:hAnsi="Times"/>
        <w:b/>
        <w:color w:val="17365D" w:themeColor="text2" w:themeShade="BF"/>
        <w:sz w:val="20"/>
        <w:szCs w:val="20"/>
      </w:rPr>
    </w:pPr>
    <w:r>
      <w:rPr>
        <w:rFonts w:ascii="Times" w:hAnsi="Times"/>
        <w:color w:val="17365D" w:themeColor="text2" w:themeShade="BF"/>
        <w:sz w:val="20"/>
        <w:szCs w:val="20"/>
      </w:rPr>
      <w:t>Joseph Laydon</w:t>
    </w:r>
    <w:r>
      <w:rPr>
        <w:rFonts w:ascii="Times" w:hAnsi="Times"/>
        <w:color w:val="17365D" w:themeColor="text2" w:themeShade="BF"/>
        <w:sz w:val="20"/>
        <w:szCs w:val="20"/>
      </w:rPr>
      <w:tab/>
    </w:r>
    <w:r>
      <w:rPr>
        <w:rFonts w:ascii="Times" w:hAnsi="Times"/>
        <w:color w:val="17365D" w:themeColor="text2" w:themeShade="BF"/>
        <w:sz w:val="20"/>
        <w:szCs w:val="20"/>
      </w:rPr>
      <w:tab/>
      <w:t>Dennis E. Westgate Jr.</w:t>
    </w:r>
  </w:p>
  <w:p w14:paraId="289B34FF" w14:textId="77777777" w:rsidR="0064529F" w:rsidRPr="00152784" w:rsidRDefault="0064529F" w:rsidP="0064529F">
    <w:pPr>
      <w:tabs>
        <w:tab w:val="center" w:pos="4680"/>
        <w:tab w:val="right" w:pos="9360"/>
      </w:tabs>
      <w:rPr>
        <w:rFonts w:ascii="Times" w:hAnsi="Times"/>
        <w:color w:val="17365D" w:themeColor="text2" w:themeShade="BF"/>
        <w:sz w:val="20"/>
        <w:szCs w:val="20"/>
        <w:lang w:val="fr-FR"/>
      </w:rPr>
    </w:pPr>
    <w:r w:rsidRPr="00767F91">
      <w:rPr>
        <w:rFonts w:ascii="Times" w:hAnsi="Times"/>
        <w:color w:val="17365D" w:themeColor="text2" w:themeShade="BF"/>
        <w:sz w:val="20"/>
        <w:szCs w:val="20"/>
      </w:rPr>
      <w:tab/>
    </w:r>
    <w:r w:rsidRPr="00767F91">
      <w:rPr>
        <w:rFonts w:ascii="Times" w:hAnsi="Times"/>
        <w:color w:val="17365D" w:themeColor="text2" w:themeShade="BF"/>
        <w:sz w:val="20"/>
        <w:szCs w:val="20"/>
      </w:rPr>
      <w:tab/>
    </w:r>
    <w:r w:rsidRPr="00152784">
      <w:rPr>
        <w:rFonts w:ascii="Times" w:hAnsi="Times"/>
        <w:color w:val="17365D" w:themeColor="text2" w:themeShade="BF"/>
        <w:sz w:val="20"/>
        <w:szCs w:val="20"/>
        <w:lang w:val="fr-FR"/>
      </w:rPr>
      <w:t>One Main Street • Suite 13 • Upton, MA 01568</w:t>
    </w:r>
  </w:p>
  <w:p w14:paraId="4EC19135" w14:textId="75C56D3A" w:rsidR="0064529F" w:rsidRDefault="0064529F" w:rsidP="00CD14C5">
    <w:pPr>
      <w:tabs>
        <w:tab w:val="center" w:pos="4680"/>
        <w:tab w:val="right" w:pos="9360"/>
      </w:tabs>
    </w:pPr>
    <w:r w:rsidRPr="00152784">
      <w:rPr>
        <w:sz w:val="20"/>
        <w:szCs w:val="20"/>
        <w:lang w:val="fr-FR"/>
      </w:rPr>
      <w:tab/>
    </w:r>
    <w:r w:rsidRPr="00152784">
      <w:rPr>
        <w:sz w:val="20"/>
        <w:szCs w:val="20"/>
        <w:lang w:val="fr-FR"/>
      </w:rPr>
      <w:tab/>
    </w:r>
    <w:r w:rsidRPr="00152784">
      <w:rPr>
        <w:rFonts w:ascii="Times" w:hAnsi="Times"/>
        <w:color w:val="17365D" w:themeColor="text2" w:themeShade="BF"/>
        <w:sz w:val="20"/>
        <w:szCs w:val="20"/>
        <w:lang w:val="fr-FR"/>
      </w:rPr>
      <w:t>T: 508.529.3067 •  F: 508.529.1001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3D7F" w14:textId="3606D6A1" w:rsidR="003D09CE" w:rsidRDefault="00C50483" w:rsidP="00767F91">
    <w:pPr>
      <w:tabs>
        <w:tab w:val="center" w:pos="4680"/>
        <w:tab w:val="right" w:pos="9360"/>
      </w:tabs>
      <w:rPr>
        <w:rFonts w:ascii="Times" w:hAnsi="Times"/>
        <w:b/>
        <w:color w:val="17365D" w:themeColor="text2" w:themeShade="BF"/>
        <w:sz w:val="20"/>
        <w:szCs w:val="20"/>
      </w:rPr>
    </w:pPr>
    <w:r>
      <w:rPr>
        <w:rFonts w:ascii="Times" w:hAnsi="Times"/>
        <w:b/>
        <w:caps/>
        <w:color w:val="17365D" w:themeColor="text2" w:themeShade="BF"/>
        <w:sz w:val="20"/>
        <w:szCs w:val="20"/>
      </w:rPr>
      <w:t>T</w:t>
    </w:r>
    <w:r w:rsidR="003D09CE">
      <w:rPr>
        <w:rFonts w:ascii="Times" w:hAnsi="Times"/>
        <w:b/>
        <w:caps/>
        <w:color w:val="17365D" w:themeColor="text2" w:themeShade="BF"/>
        <w:sz w:val="20"/>
        <w:szCs w:val="20"/>
      </w:rPr>
      <w:t>OWN mANAGER</w:t>
    </w:r>
    <w:r w:rsidR="00F25701">
      <w:rPr>
        <w:rFonts w:ascii="Times" w:hAnsi="Times"/>
        <w:b/>
        <w:caps/>
        <w:color w:val="17365D" w:themeColor="text2" w:themeShade="BF"/>
        <w:sz w:val="20"/>
        <w:szCs w:val="20"/>
      </w:rPr>
      <w:tab/>
    </w:r>
    <w:r w:rsidR="00F25701">
      <w:rPr>
        <w:rFonts w:ascii="Times" w:hAnsi="Times"/>
        <w:b/>
        <w:caps/>
        <w:color w:val="17365D" w:themeColor="text2" w:themeShade="BF"/>
        <w:sz w:val="20"/>
        <w:szCs w:val="20"/>
      </w:rPr>
      <w:tab/>
      <w:t>D</w:t>
    </w:r>
    <w:r w:rsidR="003D09CE">
      <w:rPr>
        <w:rFonts w:ascii="Times" w:hAnsi="Times"/>
        <w:b/>
        <w:color w:val="17365D" w:themeColor="text2" w:themeShade="BF"/>
        <w:sz w:val="20"/>
        <w:szCs w:val="20"/>
      </w:rPr>
      <w:t>IRECTOR OF PUBLIC WORKS</w:t>
    </w:r>
  </w:p>
  <w:p w14:paraId="1540EAC2" w14:textId="521B9AB8" w:rsidR="003D09CE" w:rsidRPr="00767F91" w:rsidRDefault="00F25701" w:rsidP="00767F91">
    <w:pPr>
      <w:tabs>
        <w:tab w:val="center" w:pos="4680"/>
        <w:tab w:val="right" w:pos="9360"/>
      </w:tabs>
      <w:rPr>
        <w:rFonts w:ascii="Times" w:hAnsi="Times"/>
        <w:b/>
        <w:color w:val="17365D" w:themeColor="text2" w:themeShade="BF"/>
        <w:sz w:val="20"/>
        <w:szCs w:val="20"/>
      </w:rPr>
    </w:pPr>
    <w:r>
      <w:rPr>
        <w:rFonts w:ascii="Times" w:hAnsi="Times"/>
        <w:color w:val="17365D" w:themeColor="text2" w:themeShade="BF"/>
        <w:sz w:val="20"/>
        <w:szCs w:val="20"/>
      </w:rPr>
      <w:t>Joseph Laydon</w:t>
    </w:r>
    <w:r>
      <w:rPr>
        <w:rFonts w:ascii="Times" w:hAnsi="Times"/>
        <w:color w:val="17365D" w:themeColor="text2" w:themeShade="BF"/>
        <w:sz w:val="20"/>
        <w:szCs w:val="20"/>
      </w:rPr>
      <w:tab/>
    </w:r>
    <w:r>
      <w:rPr>
        <w:rFonts w:ascii="Times" w:hAnsi="Times"/>
        <w:color w:val="17365D" w:themeColor="text2" w:themeShade="BF"/>
        <w:sz w:val="20"/>
        <w:szCs w:val="20"/>
      </w:rPr>
      <w:tab/>
    </w:r>
    <w:r w:rsidR="003D09CE">
      <w:rPr>
        <w:rFonts w:ascii="Times" w:hAnsi="Times"/>
        <w:color w:val="17365D" w:themeColor="text2" w:themeShade="BF"/>
        <w:sz w:val="20"/>
        <w:szCs w:val="20"/>
      </w:rPr>
      <w:t>Dennis E. Westgate Jr.</w:t>
    </w:r>
  </w:p>
  <w:p w14:paraId="767AE219" w14:textId="77777777" w:rsidR="003D09CE" w:rsidRPr="00152784" w:rsidRDefault="003D09CE" w:rsidP="00767F91">
    <w:pPr>
      <w:tabs>
        <w:tab w:val="center" w:pos="4680"/>
        <w:tab w:val="right" w:pos="9360"/>
      </w:tabs>
      <w:rPr>
        <w:rFonts w:ascii="Times" w:hAnsi="Times"/>
        <w:color w:val="17365D" w:themeColor="text2" w:themeShade="BF"/>
        <w:sz w:val="20"/>
        <w:szCs w:val="20"/>
        <w:lang w:val="fr-FR"/>
      </w:rPr>
    </w:pPr>
    <w:r w:rsidRPr="00767F91">
      <w:rPr>
        <w:rFonts w:ascii="Times" w:hAnsi="Times"/>
        <w:color w:val="17365D" w:themeColor="text2" w:themeShade="BF"/>
        <w:sz w:val="20"/>
        <w:szCs w:val="20"/>
      </w:rPr>
      <w:tab/>
    </w:r>
    <w:r w:rsidRPr="00767F91">
      <w:rPr>
        <w:rFonts w:ascii="Times" w:hAnsi="Times"/>
        <w:color w:val="17365D" w:themeColor="text2" w:themeShade="BF"/>
        <w:sz w:val="20"/>
        <w:szCs w:val="20"/>
      </w:rPr>
      <w:tab/>
    </w:r>
    <w:r w:rsidRPr="00152784">
      <w:rPr>
        <w:rFonts w:ascii="Times" w:hAnsi="Times"/>
        <w:color w:val="17365D" w:themeColor="text2" w:themeShade="BF"/>
        <w:sz w:val="20"/>
        <w:szCs w:val="20"/>
        <w:lang w:val="fr-FR"/>
      </w:rPr>
      <w:t>One Main Street • Suite 13 • Upton, MA 01568</w:t>
    </w:r>
  </w:p>
  <w:p w14:paraId="4FF1FA00" w14:textId="1C6DDDCB" w:rsidR="003D09CE" w:rsidRPr="00152784" w:rsidRDefault="003D09CE" w:rsidP="00CD14C5">
    <w:pPr>
      <w:tabs>
        <w:tab w:val="center" w:pos="4680"/>
        <w:tab w:val="right" w:pos="9360"/>
      </w:tabs>
      <w:rPr>
        <w:lang w:val="fr-FR"/>
      </w:rPr>
    </w:pPr>
    <w:r w:rsidRPr="00152784">
      <w:rPr>
        <w:sz w:val="20"/>
        <w:szCs w:val="20"/>
        <w:lang w:val="fr-FR"/>
      </w:rPr>
      <w:tab/>
    </w:r>
    <w:r w:rsidRPr="00152784">
      <w:rPr>
        <w:sz w:val="20"/>
        <w:szCs w:val="20"/>
        <w:lang w:val="fr-FR"/>
      </w:rPr>
      <w:tab/>
    </w:r>
    <w:r w:rsidRPr="00152784">
      <w:rPr>
        <w:rFonts w:ascii="Times" w:hAnsi="Times"/>
        <w:color w:val="17365D" w:themeColor="text2" w:themeShade="BF"/>
        <w:sz w:val="20"/>
        <w:szCs w:val="20"/>
        <w:lang w:val="fr-FR"/>
      </w:rPr>
      <w:t>T: 508.529.3067 •  F: 508.529.1001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4568C" w14:textId="77777777" w:rsidR="00F06FA1" w:rsidRDefault="00F06FA1" w:rsidP="00767F91">
      <w:r>
        <w:separator/>
      </w:r>
    </w:p>
  </w:footnote>
  <w:footnote w:type="continuationSeparator" w:id="0">
    <w:p w14:paraId="443CB040" w14:textId="77777777" w:rsidR="00F06FA1" w:rsidRDefault="00F06FA1" w:rsidP="0076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635BF" w14:textId="77777777" w:rsidR="0064529F" w:rsidRPr="008D7D92" w:rsidRDefault="0064529F" w:rsidP="0064529F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2"/>
        <w:szCs w:val="32"/>
      </w:rPr>
    </w:pPr>
    <w:r w:rsidRPr="000F5FAA">
      <w:rPr>
        <w:rFonts w:ascii="Times" w:eastAsia="Cambria" w:hAnsi="Times" w:cs="Times New Roman"/>
        <w:noProof/>
        <w:color w:val="000090"/>
        <w:sz w:val="52"/>
        <w:szCs w:val="24"/>
      </w:rPr>
      <w:drawing>
        <wp:anchor distT="0" distB="0" distL="114300" distR="114300" simplePos="0" relativeHeight="251663360" behindDoc="0" locked="0" layoutInCell="1" allowOverlap="1" wp14:anchorId="23F235AE" wp14:editId="1E021F24">
          <wp:simplePos x="0" y="0"/>
          <wp:positionH relativeFrom="column">
            <wp:posOffset>-304800</wp:posOffset>
          </wp:positionH>
          <wp:positionV relativeFrom="paragraph">
            <wp:posOffset>-200025</wp:posOffset>
          </wp:positionV>
          <wp:extent cx="1348740" cy="1355090"/>
          <wp:effectExtent l="0" t="0" r="3810" b="0"/>
          <wp:wrapNone/>
          <wp:docPr id="312711291" name="Picture 0" descr="BoS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135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F91">
      <w:rPr>
        <w:rFonts w:ascii="Times" w:eastAsia="Cambria" w:hAnsi="Times" w:cs="Times New Roman"/>
        <w:color w:val="17365D"/>
        <w:sz w:val="36"/>
        <w:szCs w:val="24"/>
      </w:rPr>
      <w:t xml:space="preserve">      </w:t>
    </w:r>
  </w:p>
  <w:p w14:paraId="683889D2" w14:textId="77777777" w:rsidR="0064529F" w:rsidRPr="00767F91" w:rsidRDefault="0064529F" w:rsidP="0064529F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6"/>
        <w:szCs w:val="24"/>
      </w:rPr>
    </w:pPr>
    <w:r>
      <w:rPr>
        <w:rFonts w:ascii="Times" w:eastAsia="Cambria" w:hAnsi="Times" w:cs="Times New Roman"/>
        <w:color w:val="17365D"/>
        <w:sz w:val="36"/>
        <w:szCs w:val="24"/>
      </w:rPr>
      <w:t xml:space="preserve">          </w:t>
    </w:r>
    <w:r w:rsidRPr="00767F91">
      <w:rPr>
        <w:rFonts w:ascii="Times" w:eastAsia="Cambria" w:hAnsi="Times" w:cs="Times New Roman"/>
        <w:color w:val="17365D"/>
        <w:sz w:val="36"/>
        <w:szCs w:val="24"/>
      </w:rPr>
      <w:t>TOWN OF UPTON, MASSACHUSETTS</w:t>
    </w:r>
  </w:p>
  <w:p w14:paraId="5C0C2849" w14:textId="77777777" w:rsidR="0064529F" w:rsidRPr="00767F91" w:rsidRDefault="0064529F" w:rsidP="0064529F">
    <w:pPr>
      <w:tabs>
        <w:tab w:val="center" w:pos="4320"/>
        <w:tab w:val="right" w:pos="8640"/>
      </w:tabs>
      <w:ind w:left="1800" w:hanging="1530"/>
      <w:rPr>
        <w:rFonts w:ascii="Times" w:eastAsia="Cambria" w:hAnsi="Times" w:cs="Times New Roman"/>
        <w:color w:val="17365D"/>
        <w:sz w:val="12"/>
        <w:szCs w:val="24"/>
      </w:rPr>
    </w:pPr>
    <w:r w:rsidRPr="00767F91">
      <w:rPr>
        <w:rFonts w:ascii="Times" w:eastAsia="Cambria" w:hAnsi="Times" w:cs="Times New Roman"/>
        <w:noProof/>
        <w:color w:val="17365D"/>
        <w:sz w:val="12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17421" wp14:editId="6580FDD6">
              <wp:simplePos x="0" y="0"/>
              <wp:positionH relativeFrom="column">
                <wp:posOffset>1224280</wp:posOffset>
              </wp:positionH>
              <wp:positionV relativeFrom="paragraph">
                <wp:posOffset>45720</wp:posOffset>
              </wp:positionV>
              <wp:extent cx="4843849" cy="0"/>
              <wp:effectExtent l="0" t="0" r="33020" b="19050"/>
              <wp:wrapNone/>
              <wp:docPr id="1650589945" name="Straight Connector 1650589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3849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D41CF9" id="Straight Connector 16505899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3.6pt" to="477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" strokecolor="#17375e" strokeweight="2pt">
              <v:shadow opacity="22938f" offset="0"/>
            </v:line>
          </w:pict>
        </mc:Fallback>
      </mc:AlternateContent>
    </w:r>
    <w:r w:rsidRPr="00767F91">
      <w:rPr>
        <w:rFonts w:ascii="Times" w:eastAsia="Cambria" w:hAnsi="Times" w:cs="Times New Roman"/>
        <w:color w:val="17365D"/>
        <w:sz w:val="12"/>
        <w:szCs w:val="24"/>
      </w:rPr>
      <w:t xml:space="preserve">  </w:t>
    </w:r>
  </w:p>
  <w:p w14:paraId="5972610B" w14:textId="77777777" w:rsidR="0064529F" w:rsidRPr="00767F91" w:rsidRDefault="0064529F" w:rsidP="0064529F">
    <w:pPr>
      <w:tabs>
        <w:tab w:val="center" w:pos="4320"/>
        <w:tab w:val="right" w:pos="8640"/>
      </w:tabs>
      <w:ind w:left="2250" w:hanging="1530"/>
    </w:pPr>
    <w:r w:rsidRPr="00767F91">
      <w:rPr>
        <w:rFonts w:ascii="Times" w:eastAsia="Cambria" w:hAnsi="Times" w:cs="Times New Roman"/>
        <w:color w:val="17365D"/>
        <w:sz w:val="32"/>
        <w:szCs w:val="24"/>
      </w:rPr>
      <w:t xml:space="preserve">      </w:t>
    </w:r>
    <w:r>
      <w:rPr>
        <w:rFonts w:ascii="Times" w:eastAsia="Cambria" w:hAnsi="Times" w:cs="Times New Roman"/>
        <w:color w:val="17365D"/>
        <w:sz w:val="32"/>
        <w:szCs w:val="24"/>
      </w:rPr>
      <w:t xml:space="preserve"> </w:t>
    </w:r>
    <w:r w:rsidRPr="00767F91">
      <w:rPr>
        <w:rFonts w:ascii="Times" w:eastAsia="Cambria" w:hAnsi="Times" w:cs="Times New Roman"/>
        <w:color w:val="17365D"/>
        <w:sz w:val="32"/>
        <w:szCs w:val="24"/>
      </w:rPr>
      <w:t xml:space="preserve">  </w:t>
    </w:r>
    <w:r>
      <w:rPr>
        <w:rFonts w:ascii="Times" w:eastAsia="Cambria" w:hAnsi="Times" w:cs="Times New Roman"/>
        <w:color w:val="17365D"/>
        <w:sz w:val="32"/>
        <w:szCs w:val="24"/>
      </w:rPr>
      <w:t xml:space="preserve">      DEPARTMENT OF PUBLIC WORKS</w:t>
    </w:r>
  </w:p>
  <w:p w14:paraId="1401CBC0" w14:textId="77777777" w:rsidR="0064529F" w:rsidRDefault="0064529F" w:rsidP="0064529F">
    <w:pPr>
      <w:pStyle w:val="Header"/>
    </w:pPr>
  </w:p>
  <w:p w14:paraId="148606B0" w14:textId="77777777" w:rsidR="0064529F" w:rsidRDefault="00645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EF983" w14:textId="2779BA4E" w:rsidR="003D09CE" w:rsidRPr="008D7D92" w:rsidRDefault="0064529F" w:rsidP="00767F91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2"/>
        <w:szCs w:val="32"/>
      </w:rPr>
    </w:pPr>
    <w:r w:rsidRPr="000F5FAA">
      <w:rPr>
        <w:rFonts w:ascii="Times" w:eastAsia="Cambria" w:hAnsi="Times" w:cs="Times New Roman"/>
        <w:noProof/>
        <w:color w:val="000090"/>
        <w:sz w:val="52"/>
        <w:szCs w:val="24"/>
      </w:rPr>
      <w:drawing>
        <wp:anchor distT="0" distB="0" distL="114300" distR="114300" simplePos="0" relativeHeight="251660288" behindDoc="0" locked="0" layoutInCell="1" allowOverlap="1" wp14:anchorId="23F59C5A" wp14:editId="7185E2F3">
          <wp:simplePos x="0" y="0"/>
          <wp:positionH relativeFrom="column">
            <wp:posOffset>-304800</wp:posOffset>
          </wp:positionH>
          <wp:positionV relativeFrom="paragraph">
            <wp:posOffset>-200025</wp:posOffset>
          </wp:positionV>
          <wp:extent cx="1348740" cy="1355090"/>
          <wp:effectExtent l="0" t="0" r="3810" b="0"/>
          <wp:wrapNone/>
          <wp:docPr id="804449657" name="Picture 0" descr="BoS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135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9CE" w:rsidRPr="00767F91">
      <w:rPr>
        <w:rFonts w:ascii="Times" w:eastAsia="Cambria" w:hAnsi="Times" w:cs="Times New Roman"/>
        <w:color w:val="17365D"/>
        <w:sz w:val="36"/>
        <w:szCs w:val="24"/>
      </w:rPr>
      <w:t xml:space="preserve">      </w:t>
    </w:r>
  </w:p>
  <w:p w14:paraId="7D56E8DC" w14:textId="7F1D70B5" w:rsidR="003D09CE" w:rsidRPr="00767F91" w:rsidRDefault="003D09CE" w:rsidP="00767F91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6"/>
        <w:szCs w:val="24"/>
      </w:rPr>
    </w:pPr>
    <w:r>
      <w:rPr>
        <w:rFonts w:ascii="Times" w:eastAsia="Cambria" w:hAnsi="Times" w:cs="Times New Roman"/>
        <w:color w:val="17365D"/>
        <w:sz w:val="36"/>
        <w:szCs w:val="24"/>
      </w:rPr>
      <w:t xml:space="preserve">          </w:t>
    </w:r>
    <w:r w:rsidRPr="00767F91">
      <w:rPr>
        <w:rFonts w:ascii="Times" w:eastAsia="Cambria" w:hAnsi="Times" w:cs="Times New Roman"/>
        <w:color w:val="17365D"/>
        <w:sz w:val="36"/>
        <w:szCs w:val="24"/>
      </w:rPr>
      <w:t>TOWN OF UPTON, MASSACHUSETTS</w:t>
    </w:r>
  </w:p>
  <w:p w14:paraId="0A302AB3" w14:textId="77777777" w:rsidR="003D09CE" w:rsidRPr="00767F91" w:rsidRDefault="003D09CE" w:rsidP="00767F91">
    <w:pPr>
      <w:tabs>
        <w:tab w:val="center" w:pos="4320"/>
        <w:tab w:val="right" w:pos="8640"/>
      </w:tabs>
      <w:ind w:left="1800" w:hanging="1530"/>
      <w:rPr>
        <w:rFonts w:ascii="Times" w:eastAsia="Cambria" w:hAnsi="Times" w:cs="Times New Roman"/>
        <w:color w:val="17365D"/>
        <w:sz w:val="12"/>
        <w:szCs w:val="24"/>
      </w:rPr>
    </w:pPr>
    <w:r w:rsidRPr="00767F91">
      <w:rPr>
        <w:rFonts w:ascii="Times" w:eastAsia="Cambria" w:hAnsi="Times" w:cs="Times New Roman"/>
        <w:noProof/>
        <w:color w:val="17365D"/>
        <w:sz w:val="1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66C79" wp14:editId="7EFC45A7">
              <wp:simplePos x="0" y="0"/>
              <wp:positionH relativeFrom="column">
                <wp:posOffset>1224280</wp:posOffset>
              </wp:positionH>
              <wp:positionV relativeFrom="paragraph">
                <wp:posOffset>45720</wp:posOffset>
              </wp:positionV>
              <wp:extent cx="4843849" cy="0"/>
              <wp:effectExtent l="0" t="0" r="3302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3849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6378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3.6pt" to="477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" strokecolor="#17375e" strokeweight="2pt">
              <v:shadow opacity="22938f" offset="0"/>
            </v:line>
          </w:pict>
        </mc:Fallback>
      </mc:AlternateContent>
    </w:r>
    <w:r w:rsidRPr="00767F91">
      <w:rPr>
        <w:rFonts w:ascii="Times" w:eastAsia="Cambria" w:hAnsi="Times" w:cs="Times New Roman"/>
        <w:color w:val="17365D"/>
        <w:sz w:val="12"/>
        <w:szCs w:val="24"/>
      </w:rPr>
      <w:t xml:space="preserve">  </w:t>
    </w:r>
  </w:p>
  <w:p w14:paraId="74E2C25B" w14:textId="77777777" w:rsidR="003D09CE" w:rsidRPr="00767F91" w:rsidRDefault="003D09CE" w:rsidP="00A009EB">
    <w:pPr>
      <w:tabs>
        <w:tab w:val="center" w:pos="4320"/>
        <w:tab w:val="right" w:pos="8640"/>
      </w:tabs>
      <w:ind w:left="2250" w:hanging="1530"/>
    </w:pPr>
    <w:r w:rsidRPr="00767F91">
      <w:rPr>
        <w:rFonts w:ascii="Times" w:eastAsia="Cambria" w:hAnsi="Times" w:cs="Times New Roman"/>
        <w:color w:val="17365D"/>
        <w:sz w:val="32"/>
        <w:szCs w:val="24"/>
      </w:rPr>
      <w:t xml:space="preserve">      </w:t>
    </w:r>
    <w:r>
      <w:rPr>
        <w:rFonts w:ascii="Times" w:eastAsia="Cambria" w:hAnsi="Times" w:cs="Times New Roman"/>
        <w:color w:val="17365D"/>
        <w:sz w:val="32"/>
        <w:szCs w:val="24"/>
      </w:rPr>
      <w:t xml:space="preserve"> </w:t>
    </w:r>
    <w:r w:rsidRPr="00767F91">
      <w:rPr>
        <w:rFonts w:ascii="Times" w:eastAsia="Cambria" w:hAnsi="Times" w:cs="Times New Roman"/>
        <w:color w:val="17365D"/>
        <w:sz w:val="32"/>
        <w:szCs w:val="24"/>
      </w:rPr>
      <w:t xml:space="preserve">  </w:t>
    </w:r>
    <w:r>
      <w:rPr>
        <w:rFonts w:ascii="Times" w:eastAsia="Cambria" w:hAnsi="Times" w:cs="Times New Roman"/>
        <w:color w:val="17365D"/>
        <w:sz w:val="32"/>
        <w:szCs w:val="24"/>
      </w:rPr>
      <w:t xml:space="preserve">      DEPARTMENT OF PUBLIC WORKS</w:t>
    </w:r>
  </w:p>
  <w:p w14:paraId="3A471924" w14:textId="77777777" w:rsidR="003D09CE" w:rsidRDefault="003D0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13AB"/>
    <w:multiLevelType w:val="hybridMultilevel"/>
    <w:tmpl w:val="5DFE5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253"/>
    <w:multiLevelType w:val="hybridMultilevel"/>
    <w:tmpl w:val="65E4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7251"/>
    <w:multiLevelType w:val="hybridMultilevel"/>
    <w:tmpl w:val="E096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5586">
    <w:abstractNumId w:val="0"/>
  </w:num>
  <w:num w:numId="2" w16cid:durableId="1363750449">
    <w:abstractNumId w:val="2"/>
  </w:num>
  <w:num w:numId="3" w16cid:durableId="111440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91"/>
    <w:rsid w:val="00001CBC"/>
    <w:rsid w:val="000143EF"/>
    <w:rsid w:val="00021F86"/>
    <w:rsid w:val="00063AA4"/>
    <w:rsid w:val="00070C3C"/>
    <w:rsid w:val="00075CC0"/>
    <w:rsid w:val="00085131"/>
    <w:rsid w:val="000B38AC"/>
    <w:rsid w:val="000D0C99"/>
    <w:rsid w:val="001111C5"/>
    <w:rsid w:val="00152784"/>
    <w:rsid w:val="00185457"/>
    <w:rsid w:val="001E578A"/>
    <w:rsid w:val="0023365D"/>
    <w:rsid w:val="00282906"/>
    <w:rsid w:val="002C0092"/>
    <w:rsid w:val="002D04F5"/>
    <w:rsid w:val="003035B0"/>
    <w:rsid w:val="00343F7E"/>
    <w:rsid w:val="0037226B"/>
    <w:rsid w:val="003839EF"/>
    <w:rsid w:val="003957BE"/>
    <w:rsid w:val="003C5563"/>
    <w:rsid w:val="003D09CE"/>
    <w:rsid w:val="003F4203"/>
    <w:rsid w:val="00426390"/>
    <w:rsid w:val="0045149B"/>
    <w:rsid w:val="00477097"/>
    <w:rsid w:val="00484EEB"/>
    <w:rsid w:val="004F4C66"/>
    <w:rsid w:val="005068FB"/>
    <w:rsid w:val="00515717"/>
    <w:rsid w:val="0054319C"/>
    <w:rsid w:val="005B275A"/>
    <w:rsid w:val="005B3ABC"/>
    <w:rsid w:val="005E08CF"/>
    <w:rsid w:val="00634ABA"/>
    <w:rsid w:val="00641F9F"/>
    <w:rsid w:val="0064529F"/>
    <w:rsid w:val="00693317"/>
    <w:rsid w:val="006B013D"/>
    <w:rsid w:val="006D6D65"/>
    <w:rsid w:val="006E217B"/>
    <w:rsid w:val="006F4AD6"/>
    <w:rsid w:val="0072085B"/>
    <w:rsid w:val="00767F91"/>
    <w:rsid w:val="0078313D"/>
    <w:rsid w:val="007B1B2F"/>
    <w:rsid w:val="007C2031"/>
    <w:rsid w:val="007E45BE"/>
    <w:rsid w:val="007F25C8"/>
    <w:rsid w:val="00806B1E"/>
    <w:rsid w:val="008102DE"/>
    <w:rsid w:val="00851B63"/>
    <w:rsid w:val="00860831"/>
    <w:rsid w:val="00862545"/>
    <w:rsid w:val="00891BAF"/>
    <w:rsid w:val="008B1B59"/>
    <w:rsid w:val="008B7BA8"/>
    <w:rsid w:val="008D7D92"/>
    <w:rsid w:val="00927625"/>
    <w:rsid w:val="009362B4"/>
    <w:rsid w:val="00944A9B"/>
    <w:rsid w:val="00954967"/>
    <w:rsid w:val="00974E50"/>
    <w:rsid w:val="00997AAA"/>
    <w:rsid w:val="009A25EE"/>
    <w:rsid w:val="009A2FBC"/>
    <w:rsid w:val="009B7758"/>
    <w:rsid w:val="009D40DC"/>
    <w:rsid w:val="009F2BE3"/>
    <w:rsid w:val="00A009EB"/>
    <w:rsid w:val="00A03F97"/>
    <w:rsid w:val="00A04EE8"/>
    <w:rsid w:val="00A5532D"/>
    <w:rsid w:val="00A56C28"/>
    <w:rsid w:val="00A643B0"/>
    <w:rsid w:val="00A92DC0"/>
    <w:rsid w:val="00AC649E"/>
    <w:rsid w:val="00AD59FB"/>
    <w:rsid w:val="00AF3D2C"/>
    <w:rsid w:val="00B51680"/>
    <w:rsid w:val="00B76367"/>
    <w:rsid w:val="00B815C2"/>
    <w:rsid w:val="00B91197"/>
    <w:rsid w:val="00B930BA"/>
    <w:rsid w:val="00BA0E74"/>
    <w:rsid w:val="00BC0056"/>
    <w:rsid w:val="00C15D05"/>
    <w:rsid w:val="00C26603"/>
    <w:rsid w:val="00C50483"/>
    <w:rsid w:val="00CC4E3B"/>
    <w:rsid w:val="00CD14C5"/>
    <w:rsid w:val="00D33019"/>
    <w:rsid w:val="00D6016F"/>
    <w:rsid w:val="00D6773F"/>
    <w:rsid w:val="00DF1B6C"/>
    <w:rsid w:val="00E55D7D"/>
    <w:rsid w:val="00E66846"/>
    <w:rsid w:val="00EC13E5"/>
    <w:rsid w:val="00EE701E"/>
    <w:rsid w:val="00F06FA1"/>
    <w:rsid w:val="00F24A8C"/>
    <w:rsid w:val="00F25701"/>
    <w:rsid w:val="00F47FC7"/>
    <w:rsid w:val="00F5428D"/>
    <w:rsid w:val="00F5665A"/>
    <w:rsid w:val="00FA30BB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47DE6"/>
  <w15:docId w15:val="{5BF55E2C-60A9-474E-A8B0-BDAC3EDF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F91"/>
  </w:style>
  <w:style w:type="paragraph" w:styleId="Footer">
    <w:name w:val="footer"/>
    <w:basedOn w:val="Normal"/>
    <w:link w:val="FooterChar"/>
    <w:uiPriority w:val="99"/>
    <w:unhideWhenUsed/>
    <w:rsid w:val="00767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91"/>
  </w:style>
  <w:style w:type="paragraph" w:styleId="ListParagraph">
    <w:name w:val="List Paragraph"/>
    <w:basedOn w:val="Normal"/>
    <w:uiPriority w:val="34"/>
    <w:qFormat/>
    <w:rsid w:val="002C0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A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B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amotte@uptonm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8517-AF33-4E67-A98F-EB227D33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Hakala</dc:creator>
  <cp:lastModifiedBy>William Taylor</cp:lastModifiedBy>
  <cp:revision>3</cp:revision>
  <cp:lastPrinted>2024-04-27T17:22:00Z</cp:lastPrinted>
  <dcterms:created xsi:type="dcterms:W3CDTF">2024-05-07T13:05:00Z</dcterms:created>
  <dcterms:modified xsi:type="dcterms:W3CDTF">2024-05-07T13:06:00Z</dcterms:modified>
</cp:coreProperties>
</file>