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9905F" w14:textId="327A462E" w:rsidR="00FE78F7" w:rsidRPr="00FE78F7" w:rsidRDefault="00FE78F7" w:rsidP="00234DD7">
      <w:pPr>
        <w:shd w:val="clear" w:color="auto" w:fill="FFFFFF"/>
        <w:spacing w:before="100" w:beforeAutospacing="1" w:after="100" w:afterAutospacing="1" w:line="240" w:lineRule="auto"/>
        <w:jc w:val="both"/>
        <w:outlineLvl w:val="1"/>
        <w:rPr>
          <w:rFonts w:ascii="Arial" w:eastAsia="Times New Roman" w:hAnsi="Arial" w:cs="Arial"/>
          <w:b/>
          <w:bCs/>
          <w:color w:val="1F1F1F"/>
          <w:kern w:val="0"/>
          <w:sz w:val="36"/>
          <w:szCs w:val="36"/>
          <w14:ligatures w14:val="none"/>
        </w:rPr>
      </w:pPr>
      <w:r w:rsidRPr="00FE78F7">
        <w:rPr>
          <w:rFonts w:ascii="Arial" w:eastAsia="Times New Roman" w:hAnsi="Arial" w:cs="Arial"/>
          <w:b/>
          <w:bCs/>
          <w:color w:val="1F1F1F"/>
          <w:kern w:val="0"/>
          <w:sz w:val="36"/>
          <w:szCs w:val="36"/>
          <w14:ligatures w14:val="none"/>
        </w:rPr>
        <w:t xml:space="preserve">Re: 40B Project Application - </w:t>
      </w:r>
      <w:r w:rsidR="001C2FC0">
        <w:rPr>
          <w:rFonts w:ascii="Arial" w:eastAsia="Times New Roman" w:hAnsi="Arial" w:cs="Arial"/>
          <w:b/>
          <w:bCs/>
          <w:color w:val="1F1F1F"/>
          <w:kern w:val="0"/>
          <w:sz w:val="36"/>
          <w:szCs w:val="36"/>
          <w14:ligatures w14:val="none"/>
        </w:rPr>
        <w:t>47 Main Street (AKA 0 Main Street)</w:t>
      </w:r>
      <w:r w:rsidRPr="00FE78F7">
        <w:rPr>
          <w:rFonts w:ascii="Arial" w:eastAsia="Times New Roman" w:hAnsi="Arial" w:cs="Arial"/>
          <w:b/>
          <w:bCs/>
          <w:color w:val="1F1F1F"/>
          <w:kern w:val="0"/>
          <w:sz w:val="36"/>
          <w:szCs w:val="36"/>
          <w14:ligatures w14:val="none"/>
        </w:rPr>
        <w:t xml:space="preserve"> - Public Safety Concerns</w:t>
      </w:r>
    </w:p>
    <w:p w14:paraId="2B74343A" w14:textId="77777777" w:rsidR="00FE78F7" w:rsidRPr="00FE78F7" w:rsidRDefault="00FE78F7"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FE78F7">
        <w:rPr>
          <w:rFonts w:ascii="Arial" w:eastAsia="Times New Roman" w:hAnsi="Arial" w:cs="Arial"/>
          <w:color w:val="1F1F1F"/>
          <w:kern w:val="0"/>
          <w:sz w:val="24"/>
          <w:szCs w:val="24"/>
          <w14:ligatures w14:val="none"/>
        </w:rPr>
        <w:t>Dear Zoning Board of Appeals Members,</w:t>
      </w:r>
    </w:p>
    <w:p w14:paraId="240452E3" w14:textId="463EB7B7" w:rsidR="00FE78F7" w:rsidRDefault="001C2FC0"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 xml:space="preserve">We </w:t>
      </w:r>
      <w:r w:rsidR="00FE78F7" w:rsidRPr="00FE78F7">
        <w:rPr>
          <w:rFonts w:ascii="Arial" w:eastAsia="Times New Roman" w:hAnsi="Arial" w:cs="Arial"/>
          <w:color w:val="1F1F1F"/>
          <w:kern w:val="0"/>
          <w:sz w:val="24"/>
          <w:szCs w:val="24"/>
          <w14:ligatures w14:val="none"/>
        </w:rPr>
        <w:t>a</w:t>
      </w:r>
      <w:r>
        <w:rPr>
          <w:rFonts w:ascii="Arial" w:eastAsia="Times New Roman" w:hAnsi="Arial" w:cs="Arial"/>
          <w:color w:val="1F1F1F"/>
          <w:kern w:val="0"/>
          <w:sz w:val="24"/>
          <w:szCs w:val="24"/>
          <w14:ligatures w14:val="none"/>
        </w:rPr>
        <w:t>re</w:t>
      </w:r>
      <w:r w:rsidR="00FE78F7" w:rsidRPr="00FE78F7">
        <w:rPr>
          <w:rFonts w:ascii="Arial" w:eastAsia="Times New Roman" w:hAnsi="Arial" w:cs="Arial"/>
          <w:color w:val="1F1F1F"/>
          <w:kern w:val="0"/>
          <w:sz w:val="24"/>
          <w:szCs w:val="24"/>
          <w14:ligatures w14:val="none"/>
        </w:rPr>
        <w:t xml:space="preserve"> writing to express </w:t>
      </w:r>
      <w:r w:rsidR="00792AEE">
        <w:rPr>
          <w:rFonts w:ascii="Arial" w:eastAsia="Times New Roman" w:hAnsi="Arial" w:cs="Arial"/>
          <w:color w:val="1F1F1F"/>
          <w:kern w:val="0"/>
          <w:sz w:val="24"/>
          <w:szCs w:val="24"/>
          <w14:ligatures w14:val="none"/>
        </w:rPr>
        <w:t>our</w:t>
      </w:r>
      <w:r w:rsidR="00FE78F7" w:rsidRPr="00FE78F7">
        <w:rPr>
          <w:rFonts w:ascii="Arial" w:eastAsia="Times New Roman" w:hAnsi="Arial" w:cs="Arial"/>
          <w:color w:val="1F1F1F"/>
          <w:kern w:val="0"/>
          <w:sz w:val="24"/>
          <w:szCs w:val="24"/>
          <w14:ligatures w14:val="none"/>
        </w:rPr>
        <w:t xml:space="preserve"> concerns about the public safety implications of the proposed 40B project, </w:t>
      </w:r>
      <w:r>
        <w:rPr>
          <w:rFonts w:ascii="Arial" w:eastAsia="Times New Roman" w:hAnsi="Arial" w:cs="Arial"/>
          <w:color w:val="1F1F1F"/>
          <w:kern w:val="0"/>
          <w:sz w:val="24"/>
          <w:szCs w:val="24"/>
          <w14:ligatures w14:val="none"/>
        </w:rPr>
        <w:t>47 Main Street (AKA 0 Main Street)</w:t>
      </w:r>
      <w:r w:rsidR="00FE78F7" w:rsidRPr="00FE78F7">
        <w:rPr>
          <w:rFonts w:ascii="Arial" w:eastAsia="Times New Roman" w:hAnsi="Arial" w:cs="Arial"/>
          <w:color w:val="1F1F1F"/>
          <w:kern w:val="0"/>
          <w:sz w:val="24"/>
          <w:szCs w:val="24"/>
          <w14:ligatures w14:val="none"/>
        </w:rPr>
        <w:t xml:space="preserve">. </w:t>
      </w:r>
      <w:r>
        <w:rPr>
          <w:rFonts w:ascii="Arial" w:eastAsia="Times New Roman" w:hAnsi="Arial" w:cs="Arial"/>
          <w:color w:val="1F1F1F"/>
          <w:kern w:val="0"/>
          <w:sz w:val="24"/>
          <w:szCs w:val="24"/>
          <w14:ligatures w14:val="none"/>
        </w:rPr>
        <w:t xml:space="preserve">We </w:t>
      </w:r>
      <w:r w:rsidR="00FE78F7" w:rsidRPr="00FE78F7">
        <w:rPr>
          <w:rFonts w:ascii="Arial" w:eastAsia="Times New Roman" w:hAnsi="Arial" w:cs="Arial"/>
          <w:color w:val="1F1F1F"/>
          <w:kern w:val="0"/>
          <w:sz w:val="24"/>
          <w:szCs w:val="24"/>
          <w14:ligatures w14:val="none"/>
        </w:rPr>
        <w:t>believe unresolved safety issues necessitate careful consideration by the Zoning Board of Appeals (ZBA)</w:t>
      </w:r>
      <w:r>
        <w:rPr>
          <w:rFonts w:ascii="Arial" w:eastAsia="Times New Roman" w:hAnsi="Arial" w:cs="Arial"/>
          <w:color w:val="1F1F1F"/>
          <w:kern w:val="0"/>
          <w:sz w:val="24"/>
          <w:szCs w:val="24"/>
          <w14:ligatures w14:val="none"/>
        </w:rPr>
        <w:t>, specifically the</w:t>
      </w:r>
      <w:r w:rsidR="00234DD7">
        <w:rPr>
          <w:rFonts w:ascii="Arial" w:eastAsia="Times New Roman" w:hAnsi="Arial" w:cs="Arial"/>
          <w:color w:val="1F1F1F"/>
          <w:kern w:val="0"/>
          <w:sz w:val="24"/>
          <w:szCs w:val="24"/>
          <w14:ligatures w14:val="none"/>
        </w:rPr>
        <w:t xml:space="preserve"> VAI</w:t>
      </w:r>
      <w:r>
        <w:rPr>
          <w:rFonts w:ascii="Arial" w:eastAsia="Times New Roman" w:hAnsi="Arial" w:cs="Arial"/>
          <w:color w:val="1F1F1F"/>
          <w:kern w:val="0"/>
          <w:sz w:val="24"/>
          <w:szCs w:val="24"/>
          <w14:ligatures w14:val="none"/>
        </w:rPr>
        <w:t xml:space="preserve"> Traffic Study as it pertains to the Fiske Ave/Rte. 140 intersection.</w:t>
      </w:r>
    </w:p>
    <w:p w14:paraId="40ED1C5E" w14:textId="0EEF1CDE" w:rsidR="00355924" w:rsidRPr="00FE78F7" w:rsidRDefault="00355924" w:rsidP="00355924">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FE78F7">
        <w:rPr>
          <w:rFonts w:ascii="Arial" w:eastAsia="Times New Roman" w:hAnsi="Arial" w:cs="Arial"/>
          <w:color w:val="1F1F1F"/>
          <w:kern w:val="0"/>
          <w:sz w:val="24"/>
          <w:szCs w:val="24"/>
          <w14:ligatures w14:val="none"/>
        </w:rPr>
        <w:t>The Chapter 40B Handbook for Zoning Boards of Appeal outlines a community's right to deny projects based on demonstrably connected safety concerns</w:t>
      </w:r>
      <w:r>
        <w:rPr>
          <w:rStyle w:val="FootnoteReference"/>
          <w:rFonts w:ascii="Arial" w:eastAsia="Times New Roman" w:hAnsi="Arial" w:cs="Arial"/>
          <w:color w:val="1F1F1F"/>
          <w:kern w:val="0"/>
          <w:sz w:val="24"/>
          <w:szCs w:val="24"/>
          <w14:ligatures w14:val="none"/>
        </w:rPr>
        <w:footnoteReference w:id="1"/>
      </w:r>
      <w:r w:rsidRPr="00FE78F7">
        <w:rPr>
          <w:rFonts w:ascii="Arial" w:eastAsia="Times New Roman" w:hAnsi="Arial" w:cs="Arial"/>
          <w:color w:val="1F1F1F"/>
          <w:kern w:val="0"/>
          <w:sz w:val="24"/>
          <w:szCs w:val="24"/>
          <w14:ligatures w14:val="none"/>
        </w:rPr>
        <w:t xml:space="preserve">. </w:t>
      </w:r>
      <w:r>
        <w:rPr>
          <w:rFonts w:ascii="Arial" w:eastAsia="Times New Roman" w:hAnsi="Arial" w:cs="Arial"/>
          <w:color w:val="1F1F1F"/>
          <w:kern w:val="0"/>
          <w:sz w:val="24"/>
          <w:szCs w:val="24"/>
          <w14:ligatures w14:val="none"/>
        </w:rPr>
        <w:t>There is also discussion of ‘Approval with Conditions’. We</w:t>
      </w:r>
      <w:r w:rsidRPr="00FE78F7">
        <w:rPr>
          <w:rFonts w:ascii="Arial" w:eastAsia="Times New Roman" w:hAnsi="Arial" w:cs="Arial"/>
          <w:color w:val="1F1F1F"/>
          <w:kern w:val="0"/>
          <w:sz w:val="24"/>
          <w:szCs w:val="24"/>
          <w14:ligatures w14:val="none"/>
        </w:rPr>
        <w:t xml:space="preserve"> urge the ZBA to demand a comprehensive and accurate traffic study that reflects realistic usage patterns</w:t>
      </w:r>
      <w:r>
        <w:rPr>
          <w:rFonts w:ascii="Arial" w:eastAsia="Times New Roman" w:hAnsi="Arial" w:cs="Arial"/>
          <w:color w:val="1F1F1F"/>
          <w:kern w:val="0"/>
          <w:sz w:val="24"/>
          <w:szCs w:val="24"/>
          <w14:ligatures w14:val="none"/>
        </w:rPr>
        <w:t xml:space="preserve"> so that you can make an informed decision in May 2024.</w:t>
      </w:r>
    </w:p>
    <w:p w14:paraId="5EB3B4A9" w14:textId="68C2C045" w:rsidR="001C2FC0" w:rsidRDefault="001C2FC0"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 xml:space="preserve">We acknowledge that Vanasse &amp; Associates, Inc (“VAI”) conducted a </w:t>
      </w:r>
      <w:r w:rsidR="0078707C">
        <w:rPr>
          <w:rFonts w:ascii="Arial" w:eastAsia="Times New Roman" w:hAnsi="Arial" w:cs="Arial"/>
          <w:color w:val="1F1F1F"/>
          <w:kern w:val="0"/>
          <w:sz w:val="24"/>
          <w:szCs w:val="24"/>
          <w14:ligatures w14:val="none"/>
        </w:rPr>
        <w:t xml:space="preserve">revised </w:t>
      </w:r>
      <w:r>
        <w:rPr>
          <w:rFonts w:ascii="Arial" w:eastAsia="Times New Roman" w:hAnsi="Arial" w:cs="Arial"/>
          <w:color w:val="1F1F1F"/>
          <w:kern w:val="0"/>
          <w:sz w:val="24"/>
          <w:szCs w:val="24"/>
          <w14:ligatures w14:val="none"/>
        </w:rPr>
        <w:t>traffic study that was peer reviewed by Stantec</w:t>
      </w:r>
      <w:r w:rsidR="0078707C">
        <w:rPr>
          <w:rFonts w:ascii="Arial" w:eastAsia="Times New Roman" w:hAnsi="Arial" w:cs="Arial"/>
          <w:color w:val="1F1F1F"/>
          <w:kern w:val="0"/>
          <w:sz w:val="24"/>
          <w:szCs w:val="24"/>
          <w14:ligatures w14:val="none"/>
        </w:rPr>
        <w:t xml:space="preserve"> Consulting Services, Inc. (“Stantec”)</w:t>
      </w:r>
      <w:r>
        <w:rPr>
          <w:rFonts w:ascii="Arial" w:eastAsia="Times New Roman" w:hAnsi="Arial" w:cs="Arial"/>
          <w:color w:val="1F1F1F"/>
          <w:kern w:val="0"/>
          <w:sz w:val="24"/>
          <w:szCs w:val="24"/>
          <w14:ligatures w14:val="none"/>
        </w:rPr>
        <w:t>.</w:t>
      </w:r>
      <w:r w:rsidR="0078707C">
        <w:rPr>
          <w:rFonts w:ascii="Arial" w:eastAsia="Times New Roman" w:hAnsi="Arial" w:cs="Arial"/>
          <w:color w:val="1F1F1F"/>
          <w:kern w:val="0"/>
          <w:sz w:val="24"/>
          <w:szCs w:val="24"/>
          <w14:ligatures w14:val="none"/>
        </w:rPr>
        <w:t xml:space="preserve"> Stantec had reviewed the initial traffic study</w:t>
      </w:r>
      <w:r w:rsidR="00792AEE">
        <w:rPr>
          <w:rFonts w:ascii="Arial" w:eastAsia="Times New Roman" w:hAnsi="Arial" w:cs="Arial"/>
          <w:color w:val="1F1F1F"/>
          <w:kern w:val="0"/>
          <w:sz w:val="24"/>
          <w:szCs w:val="24"/>
          <w14:ligatures w14:val="none"/>
        </w:rPr>
        <w:t xml:space="preserve"> (Nov. 9, 2023)</w:t>
      </w:r>
      <w:r w:rsidR="0078707C">
        <w:rPr>
          <w:rFonts w:ascii="Arial" w:eastAsia="Times New Roman" w:hAnsi="Arial" w:cs="Arial"/>
          <w:color w:val="1F1F1F"/>
          <w:kern w:val="0"/>
          <w:sz w:val="24"/>
          <w:szCs w:val="24"/>
          <w14:ligatures w14:val="none"/>
        </w:rPr>
        <w:t xml:space="preserve">, which did not include the Fiske Ave/Rte. 140 intersection, and </w:t>
      </w:r>
      <w:r w:rsidR="00234DD7">
        <w:rPr>
          <w:rFonts w:ascii="Arial" w:eastAsia="Times New Roman" w:hAnsi="Arial" w:cs="Arial"/>
          <w:color w:val="1F1F1F"/>
          <w:kern w:val="0"/>
          <w:sz w:val="24"/>
          <w:szCs w:val="24"/>
          <w14:ligatures w14:val="none"/>
        </w:rPr>
        <w:t xml:space="preserve">Stantec </w:t>
      </w:r>
      <w:r w:rsidR="0078707C">
        <w:rPr>
          <w:rFonts w:ascii="Arial" w:eastAsia="Times New Roman" w:hAnsi="Arial" w:cs="Arial"/>
          <w:color w:val="1F1F1F"/>
          <w:kern w:val="0"/>
          <w:sz w:val="24"/>
          <w:szCs w:val="24"/>
          <w14:ligatures w14:val="none"/>
        </w:rPr>
        <w:t xml:space="preserve">cited </w:t>
      </w:r>
      <w:r w:rsidR="00234DD7">
        <w:rPr>
          <w:rFonts w:ascii="Arial" w:eastAsia="Times New Roman" w:hAnsi="Arial" w:cs="Arial"/>
          <w:color w:val="1F1F1F"/>
          <w:kern w:val="0"/>
          <w:sz w:val="24"/>
          <w:szCs w:val="24"/>
          <w14:ligatures w14:val="none"/>
        </w:rPr>
        <w:t xml:space="preserve">this intersection </w:t>
      </w:r>
      <w:r w:rsidR="0078707C">
        <w:rPr>
          <w:rFonts w:ascii="Arial" w:eastAsia="Times New Roman" w:hAnsi="Arial" w:cs="Arial"/>
          <w:color w:val="1F1F1F"/>
          <w:kern w:val="0"/>
          <w:sz w:val="24"/>
          <w:szCs w:val="24"/>
          <w14:ligatures w14:val="none"/>
        </w:rPr>
        <w:t>should be included.</w:t>
      </w:r>
      <w:r w:rsidR="00792AEE">
        <w:rPr>
          <w:rFonts w:ascii="Arial" w:eastAsia="Times New Roman" w:hAnsi="Arial" w:cs="Arial"/>
          <w:color w:val="1F1F1F"/>
          <w:kern w:val="0"/>
          <w:sz w:val="24"/>
          <w:szCs w:val="24"/>
          <w14:ligatures w14:val="none"/>
        </w:rPr>
        <w:t xml:space="preserve"> “</w:t>
      </w:r>
      <w:r w:rsidR="00792AEE" w:rsidRPr="00792AEE">
        <w:rPr>
          <w:rFonts w:ascii="Arial" w:eastAsia="Times New Roman" w:hAnsi="Arial" w:cs="Arial"/>
          <w:color w:val="1F1F1F"/>
          <w:kern w:val="0"/>
          <w:sz w:val="24"/>
          <w:szCs w:val="24"/>
          <w14:ligatures w14:val="none"/>
        </w:rPr>
        <w:t>Any revisions to these recommendations may be required with the inclusion of the Main Street at Fiske Avenue intersection supplement to the TIA study.</w:t>
      </w:r>
      <w:r w:rsidR="00792AEE">
        <w:rPr>
          <w:rFonts w:ascii="Arial" w:eastAsia="Times New Roman" w:hAnsi="Arial" w:cs="Arial"/>
          <w:color w:val="1F1F1F"/>
          <w:kern w:val="0"/>
          <w:sz w:val="24"/>
          <w:szCs w:val="24"/>
          <w14:ligatures w14:val="none"/>
        </w:rPr>
        <w:t>”</w:t>
      </w:r>
      <w:r w:rsidR="0078707C">
        <w:rPr>
          <w:rStyle w:val="FootnoteReference"/>
          <w:rFonts w:ascii="Arial" w:eastAsia="Times New Roman" w:hAnsi="Arial" w:cs="Arial"/>
          <w:color w:val="1F1F1F"/>
          <w:kern w:val="0"/>
          <w:sz w:val="24"/>
          <w:szCs w:val="24"/>
          <w14:ligatures w14:val="none"/>
        </w:rPr>
        <w:footnoteReference w:id="2"/>
      </w:r>
      <w:r w:rsidR="00792AEE">
        <w:rPr>
          <w:rFonts w:ascii="Arial" w:eastAsia="Times New Roman" w:hAnsi="Arial" w:cs="Arial"/>
          <w:color w:val="1F1F1F"/>
          <w:kern w:val="0"/>
          <w:sz w:val="24"/>
          <w:szCs w:val="24"/>
          <w14:ligatures w14:val="none"/>
        </w:rPr>
        <w:t xml:space="preserve"> </w:t>
      </w:r>
    </w:p>
    <w:p w14:paraId="75AEFC2D" w14:textId="7DF00819" w:rsidR="00792AEE" w:rsidRDefault="004C238F"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VAI then performed a revised traffic study (the “Revised Traffic Study”).</w:t>
      </w:r>
      <w:r>
        <w:rPr>
          <w:rStyle w:val="FootnoteReference"/>
          <w:rFonts w:ascii="Arial" w:eastAsia="Times New Roman" w:hAnsi="Arial" w:cs="Arial"/>
          <w:color w:val="1F1F1F"/>
          <w:kern w:val="0"/>
          <w:sz w:val="24"/>
          <w:szCs w:val="24"/>
          <w14:ligatures w14:val="none"/>
        </w:rPr>
        <w:footnoteReference w:id="3"/>
      </w:r>
      <w:r>
        <w:rPr>
          <w:rFonts w:ascii="Arial" w:eastAsia="Times New Roman" w:hAnsi="Arial" w:cs="Arial"/>
          <w:color w:val="1F1F1F"/>
          <w:kern w:val="0"/>
          <w:sz w:val="24"/>
          <w:szCs w:val="24"/>
          <w14:ligatures w14:val="none"/>
        </w:rPr>
        <w:t xml:space="preserve"> </w:t>
      </w:r>
      <w:r w:rsidR="00792AEE">
        <w:rPr>
          <w:rFonts w:ascii="Arial" w:eastAsia="Times New Roman" w:hAnsi="Arial" w:cs="Arial"/>
          <w:color w:val="1F1F1F"/>
          <w:kern w:val="0"/>
          <w:sz w:val="24"/>
          <w:szCs w:val="24"/>
          <w14:ligatures w14:val="none"/>
        </w:rPr>
        <w:t xml:space="preserve">Stantec’s review of the </w:t>
      </w:r>
      <w:r>
        <w:rPr>
          <w:rFonts w:ascii="Arial" w:eastAsia="Times New Roman" w:hAnsi="Arial" w:cs="Arial"/>
          <w:color w:val="1F1F1F"/>
          <w:kern w:val="0"/>
          <w:sz w:val="24"/>
          <w:szCs w:val="24"/>
          <w14:ligatures w14:val="none"/>
        </w:rPr>
        <w:t>Revised Traffic Study</w:t>
      </w:r>
      <w:r w:rsidR="00792AEE">
        <w:rPr>
          <w:rFonts w:ascii="Arial" w:eastAsia="Times New Roman" w:hAnsi="Arial" w:cs="Arial"/>
          <w:color w:val="1F1F1F"/>
          <w:kern w:val="0"/>
          <w:sz w:val="24"/>
          <w:szCs w:val="24"/>
          <w14:ligatures w14:val="none"/>
        </w:rPr>
        <w:t xml:space="preserve">, dated Feb 16, 2024, did not have a summary section </w:t>
      </w:r>
      <w:r w:rsidR="006367D3">
        <w:rPr>
          <w:rFonts w:ascii="Arial" w:eastAsia="Times New Roman" w:hAnsi="Arial" w:cs="Arial"/>
          <w:color w:val="1F1F1F"/>
          <w:kern w:val="0"/>
          <w:sz w:val="24"/>
          <w:szCs w:val="24"/>
          <w14:ligatures w14:val="none"/>
        </w:rPr>
        <w:t xml:space="preserve">where they may normally </w:t>
      </w:r>
      <w:r w:rsidR="00792AEE">
        <w:rPr>
          <w:rFonts w:ascii="Arial" w:eastAsia="Times New Roman" w:hAnsi="Arial" w:cs="Arial"/>
          <w:color w:val="1F1F1F"/>
          <w:kern w:val="0"/>
          <w:sz w:val="24"/>
          <w:szCs w:val="24"/>
          <w14:ligatures w14:val="none"/>
        </w:rPr>
        <w:t>conclu</w:t>
      </w:r>
      <w:r w:rsidR="006367D3">
        <w:rPr>
          <w:rFonts w:ascii="Arial" w:eastAsia="Times New Roman" w:hAnsi="Arial" w:cs="Arial"/>
          <w:color w:val="1F1F1F"/>
          <w:kern w:val="0"/>
          <w:sz w:val="24"/>
          <w:szCs w:val="24"/>
          <w14:ligatures w14:val="none"/>
        </w:rPr>
        <w:t>de</w:t>
      </w:r>
      <w:r w:rsidR="00792AEE">
        <w:rPr>
          <w:rFonts w:ascii="Arial" w:eastAsia="Times New Roman" w:hAnsi="Arial" w:cs="Arial"/>
          <w:color w:val="1F1F1F"/>
          <w:kern w:val="0"/>
          <w:sz w:val="24"/>
          <w:szCs w:val="24"/>
          <w14:ligatures w14:val="none"/>
        </w:rPr>
        <w:t xml:space="preserve"> that </w:t>
      </w:r>
      <w:r w:rsidR="006367D3">
        <w:rPr>
          <w:rFonts w:ascii="Arial" w:eastAsia="Times New Roman" w:hAnsi="Arial" w:cs="Arial"/>
          <w:color w:val="1F1F1F"/>
          <w:kern w:val="0"/>
          <w:sz w:val="24"/>
          <w:szCs w:val="24"/>
          <w14:ligatures w14:val="none"/>
        </w:rPr>
        <w:t xml:space="preserve">they </w:t>
      </w:r>
      <w:r w:rsidR="00792AEE">
        <w:rPr>
          <w:rFonts w:ascii="Arial" w:eastAsia="Times New Roman" w:hAnsi="Arial" w:cs="Arial"/>
          <w:color w:val="1F1F1F"/>
          <w:kern w:val="0"/>
          <w:sz w:val="24"/>
          <w:szCs w:val="24"/>
          <w14:ligatures w14:val="none"/>
        </w:rPr>
        <w:t xml:space="preserve">found the findings </w:t>
      </w:r>
      <w:r w:rsidR="006367D3">
        <w:rPr>
          <w:rFonts w:ascii="Arial" w:eastAsia="Times New Roman" w:hAnsi="Arial" w:cs="Arial"/>
          <w:color w:val="1F1F1F"/>
          <w:kern w:val="0"/>
          <w:sz w:val="24"/>
          <w:szCs w:val="24"/>
          <w14:ligatures w14:val="none"/>
        </w:rPr>
        <w:t xml:space="preserve">to be </w:t>
      </w:r>
      <w:r>
        <w:rPr>
          <w:rFonts w:ascii="Arial" w:eastAsia="Times New Roman" w:hAnsi="Arial" w:cs="Arial"/>
          <w:color w:val="1F1F1F"/>
          <w:kern w:val="0"/>
          <w:sz w:val="24"/>
          <w:szCs w:val="24"/>
          <w14:ligatures w14:val="none"/>
        </w:rPr>
        <w:t>reasonable. The only comment was to alter the name of Fiske Ave to align with Google Maps.</w:t>
      </w:r>
      <w:r>
        <w:rPr>
          <w:rStyle w:val="FootnoteReference"/>
          <w:rFonts w:ascii="Arial" w:eastAsia="Times New Roman" w:hAnsi="Arial" w:cs="Arial"/>
          <w:color w:val="1F1F1F"/>
          <w:kern w:val="0"/>
          <w:sz w:val="24"/>
          <w:szCs w:val="24"/>
          <w14:ligatures w14:val="none"/>
        </w:rPr>
        <w:footnoteReference w:id="4"/>
      </w:r>
    </w:p>
    <w:p w14:paraId="2618CAC7" w14:textId="3620177E" w:rsidR="004C238F" w:rsidRPr="00C56683" w:rsidRDefault="004C238F"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C56683">
        <w:rPr>
          <w:rFonts w:ascii="Arial" w:eastAsia="Times New Roman" w:hAnsi="Arial" w:cs="Arial"/>
          <w:color w:val="1F1F1F"/>
          <w:kern w:val="0"/>
          <w:sz w:val="24"/>
          <w:szCs w:val="24"/>
          <w14:ligatures w14:val="none"/>
        </w:rPr>
        <w:t xml:space="preserve">The residents of Upton believe that the </w:t>
      </w:r>
      <w:r w:rsidRPr="004C238F">
        <w:rPr>
          <w:rFonts w:ascii="Arial" w:eastAsia="Times New Roman" w:hAnsi="Arial" w:cs="Arial"/>
          <w:b/>
          <w:bCs/>
          <w:color w:val="1F1F1F"/>
          <w:kern w:val="0"/>
          <w:sz w:val="24"/>
          <w:szCs w:val="24"/>
          <w14:ligatures w14:val="none"/>
        </w:rPr>
        <w:t xml:space="preserve">Revised Traffic Study is misrepresented </w:t>
      </w:r>
      <w:r w:rsidRPr="00C56683">
        <w:rPr>
          <w:rFonts w:ascii="Arial" w:eastAsia="Times New Roman" w:hAnsi="Arial" w:cs="Arial"/>
          <w:color w:val="1F1F1F"/>
          <w:kern w:val="0"/>
          <w:sz w:val="24"/>
          <w:szCs w:val="24"/>
          <w14:ligatures w14:val="none"/>
        </w:rPr>
        <w:t xml:space="preserve">in multiple areas (listed below). </w:t>
      </w:r>
      <w:r w:rsidR="006367D3">
        <w:rPr>
          <w:rFonts w:ascii="Arial" w:eastAsia="Times New Roman" w:hAnsi="Arial" w:cs="Arial"/>
          <w:color w:val="1F1F1F"/>
          <w:kern w:val="0"/>
          <w:sz w:val="24"/>
          <w:szCs w:val="24"/>
          <w14:ligatures w14:val="none"/>
        </w:rPr>
        <w:t>The residents of Upton performed our own Traffic Study (described below) to serve as evidence for the ZBA of the misrepresentation.</w:t>
      </w:r>
    </w:p>
    <w:p w14:paraId="0B18ADE5" w14:textId="3BABDD32" w:rsidR="004C238F" w:rsidRPr="00C56683" w:rsidRDefault="00234DD7"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The residents of Upton</w:t>
      </w:r>
      <w:r w:rsidR="004C238F" w:rsidRPr="00C56683">
        <w:rPr>
          <w:rFonts w:ascii="Arial" w:eastAsia="Times New Roman" w:hAnsi="Arial" w:cs="Arial"/>
          <w:color w:val="1F1F1F"/>
          <w:kern w:val="0"/>
          <w:sz w:val="24"/>
          <w:szCs w:val="24"/>
          <w14:ligatures w14:val="none"/>
        </w:rPr>
        <w:t xml:space="preserve"> are</w:t>
      </w:r>
      <w:r w:rsidR="004C238F">
        <w:rPr>
          <w:rFonts w:ascii="Arial" w:eastAsia="Times New Roman" w:hAnsi="Arial" w:cs="Arial"/>
          <w:b/>
          <w:bCs/>
          <w:color w:val="1F1F1F"/>
          <w:kern w:val="0"/>
          <w:sz w:val="24"/>
          <w:szCs w:val="24"/>
          <w14:ligatures w14:val="none"/>
        </w:rPr>
        <w:t xml:space="preserve"> requesting the board mandate a new traffic study with a revised scope </w:t>
      </w:r>
      <w:r w:rsidR="004C238F" w:rsidRPr="00C56683">
        <w:rPr>
          <w:rFonts w:ascii="Arial" w:eastAsia="Times New Roman" w:hAnsi="Arial" w:cs="Arial"/>
          <w:color w:val="1F1F1F"/>
          <w:kern w:val="0"/>
          <w:sz w:val="24"/>
          <w:szCs w:val="24"/>
          <w14:ligatures w14:val="none"/>
        </w:rPr>
        <w:t>to</w:t>
      </w:r>
      <w:r w:rsidR="004C238F">
        <w:rPr>
          <w:rFonts w:ascii="Arial" w:eastAsia="Times New Roman" w:hAnsi="Arial" w:cs="Arial"/>
          <w:b/>
          <w:bCs/>
          <w:color w:val="1F1F1F"/>
          <w:kern w:val="0"/>
          <w:sz w:val="24"/>
          <w:szCs w:val="24"/>
          <w14:ligatures w14:val="none"/>
        </w:rPr>
        <w:t xml:space="preserve"> </w:t>
      </w:r>
      <w:r w:rsidR="004C238F" w:rsidRPr="00C56683">
        <w:rPr>
          <w:rFonts w:ascii="Arial" w:eastAsia="Times New Roman" w:hAnsi="Arial" w:cs="Arial"/>
          <w:color w:val="1F1F1F"/>
          <w:kern w:val="0"/>
          <w:sz w:val="24"/>
          <w:szCs w:val="24"/>
          <w14:ligatures w14:val="none"/>
        </w:rPr>
        <w:t>address the misrepresentation of the Revised Traffic Study.</w:t>
      </w:r>
    </w:p>
    <w:p w14:paraId="172D4FC2" w14:textId="1124058F" w:rsidR="004C238F" w:rsidRDefault="00234DD7" w:rsidP="00234DD7">
      <w:pPr>
        <w:shd w:val="clear" w:color="auto" w:fill="FFFFFF"/>
        <w:spacing w:before="100" w:beforeAutospacing="1" w:after="100" w:afterAutospacing="1" w:line="240" w:lineRule="auto"/>
        <w:jc w:val="both"/>
        <w:rPr>
          <w:rFonts w:ascii="Arial" w:eastAsia="Times New Roman" w:hAnsi="Arial" w:cs="Arial"/>
          <w:b/>
          <w:bCs/>
          <w:color w:val="1F1F1F"/>
          <w:kern w:val="0"/>
          <w:sz w:val="24"/>
          <w:szCs w:val="24"/>
          <w14:ligatures w14:val="none"/>
        </w:rPr>
      </w:pPr>
      <w:r>
        <w:rPr>
          <w:rFonts w:ascii="Arial" w:eastAsia="Times New Roman" w:hAnsi="Arial" w:cs="Arial"/>
          <w:color w:val="1F1F1F"/>
          <w:kern w:val="0"/>
          <w:sz w:val="24"/>
          <w:szCs w:val="24"/>
          <w14:ligatures w14:val="none"/>
        </w:rPr>
        <w:t>The residents of Upton</w:t>
      </w:r>
      <w:r w:rsidR="004C238F" w:rsidRPr="00C56683">
        <w:rPr>
          <w:rFonts w:ascii="Arial" w:eastAsia="Times New Roman" w:hAnsi="Arial" w:cs="Arial"/>
          <w:color w:val="1F1F1F"/>
          <w:kern w:val="0"/>
          <w:sz w:val="24"/>
          <w:szCs w:val="24"/>
          <w14:ligatures w14:val="none"/>
        </w:rPr>
        <w:t xml:space="preserve"> believe</w:t>
      </w:r>
      <w:r w:rsidR="00C56683">
        <w:rPr>
          <w:rFonts w:ascii="Arial" w:eastAsia="Times New Roman" w:hAnsi="Arial" w:cs="Arial"/>
          <w:color w:val="1F1F1F"/>
          <w:kern w:val="0"/>
          <w:sz w:val="24"/>
          <w:szCs w:val="24"/>
          <w14:ligatures w14:val="none"/>
        </w:rPr>
        <w:t xml:space="preserve"> </w:t>
      </w:r>
      <w:r w:rsidR="004C238F">
        <w:rPr>
          <w:rFonts w:ascii="Arial" w:eastAsia="Times New Roman" w:hAnsi="Arial" w:cs="Arial"/>
          <w:b/>
          <w:bCs/>
          <w:color w:val="1F1F1F"/>
          <w:kern w:val="0"/>
          <w:sz w:val="24"/>
          <w:szCs w:val="24"/>
          <w14:ligatures w14:val="none"/>
        </w:rPr>
        <w:t>an accurate representation of traffic (cars, buses, pedestrians) will alter the ZBA</w:t>
      </w:r>
      <w:r>
        <w:rPr>
          <w:rFonts w:ascii="Arial" w:eastAsia="Times New Roman" w:hAnsi="Arial" w:cs="Arial"/>
          <w:b/>
          <w:bCs/>
          <w:color w:val="1F1F1F"/>
          <w:kern w:val="0"/>
          <w:sz w:val="24"/>
          <w:szCs w:val="24"/>
          <w14:ligatures w14:val="none"/>
        </w:rPr>
        <w:t>’s</w:t>
      </w:r>
      <w:r w:rsidR="004C238F">
        <w:rPr>
          <w:rFonts w:ascii="Arial" w:eastAsia="Times New Roman" w:hAnsi="Arial" w:cs="Arial"/>
          <w:b/>
          <w:bCs/>
          <w:color w:val="1F1F1F"/>
          <w:kern w:val="0"/>
          <w:sz w:val="24"/>
          <w:szCs w:val="24"/>
          <w14:ligatures w14:val="none"/>
        </w:rPr>
        <w:t xml:space="preserve"> ‘Conditions’ in the likely</w:t>
      </w:r>
      <w:r w:rsidR="004C238F" w:rsidRPr="004C238F">
        <w:rPr>
          <w:rFonts w:ascii="Arial" w:eastAsia="Times New Roman" w:hAnsi="Arial" w:cs="Arial"/>
          <w:b/>
          <w:bCs/>
          <w:color w:val="1F1F1F"/>
          <w:kern w:val="0"/>
          <w:sz w:val="24"/>
          <w:szCs w:val="24"/>
          <w14:ligatures w14:val="none"/>
        </w:rPr>
        <w:t xml:space="preserve"> </w:t>
      </w:r>
      <w:r w:rsidR="004C238F">
        <w:rPr>
          <w:rFonts w:ascii="Arial" w:eastAsia="Times New Roman" w:hAnsi="Arial" w:cs="Arial"/>
          <w:b/>
          <w:bCs/>
          <w:color w:val="1F1F1F"/>
          <w:kern w:val="0"/>
          <w:sz w:val="24"/>
          <w:szCs w:val="24"/>
          <w14:ligatures w14:val="none"/>
        </w:rPr>
        <w:t>“Approval with Conditions” decision</w:t>
      </w:r>
      <w:r>
        <w:rPr>
          <w:rFonts w:ascii="Arial" w:eastAsia="Times New Roman" w:hAnsi="Arial" w:cs="Arial"/>
          <w:b/>
          <w:bCs/>
          <w:color w:val="1F1F1F"/>
          <w:kern w:val="0"/>
          <w:sz w:val="24"/>
          <w:szCs w:val="24"/>
          <w14:ligatures w14:val="none"/>
        </w:rPr>
        <w:t xml:space="preserve"> to come in May 2024</w:t>
      </w:r>
      <w:r w:rsidR="00790D90">
        <w:rPr>
          <w:rFonts w:ascii="Arial" w:eastAsia="Times New Roman" w:hAnsi="Arial" w:cs="Arial"/>
          <w:b/>
          <w:bCs/>
          <w:color w:val="1F1F1F"/>
          <w:kern w:val="0"/>
          <w:sz w:val="24"/>
          <w:szCs w:val="24"/>
          <w14:ligatures w14:val="none"/>
        </w:rPr>
        <w:t xml:space="preserve"> </w:t>
      </w:r>
      <w:r w:rsidR="00790D90" w:rsidRPr="00790D90">
        <w:rPr>
          <w:rFonts w:ascii="Arial" w:eastAsia="Times New Roman" w:hAnsi="Arial" w:cs="Arial"/>
          <w:color w:val="1F1F1F"/>
          <w:kern w:val="0"/>
          <w:sz w:val="24"/>
          <w:szCs w:val="24"/>
          <w14:ligatures w14:val="none"/>
        </w:rPr>
        <w:t>(</w:t>
      </w:r>
      <w:r w:rsidR="00790D90">
        <w:rPr>
          <w:rFonts w:ascii="Arial" w:eastAsia="Times New Roman" w:hAnsi="Arial" w:cs="Arial"/>
          <w:color w:val="1F1F1F"/>
          <w:kern w:val="0"/>
          <w:sz w:val="24"/>
          <w:szCs w:val="24"/>
          <w14:ligatures w14:val="none"/>
        </w:rPr>
        <w:t>recently adjusted to June 2024)</w:t>
      </w:r>
      <w:r>
        <w:rPr>
          <w:rFonts w:ascii="Arial" w:eastAsia="Times New Roman" w:hAnsi="Arial" w:cs="Arial"/>
          <w:b/>
          <w:bCs/>
          <w:color w:val="1F1F1F"/>
          <w:kern w:val="0"/>
          <w:sz w:val="24"/>
          <w:szCs w:val="24"/>
          <w14:ligatures w14:val="none"/>
        </w:rPr>
        <w:t>.</w:t>
      </w:r>
    </w:p>
    <w:p w14:paraId="6E0D32FA" w14:textId="42963713" w:rsidR="00234DD7" w:rsidRDefault="00234DD7"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234DD7">
        <w:rPr>
          <w:rFonts w:ascii="Arial" w:eastAsia="Times New Roman" w:hAnsi="Arial" w:cs="Arial"/>
          <w:color w:val="1F1F1F"/>
          <w:kern w:val="0"/>
          <w:sz w:val="24"/>
          <w:szCs w:val="24"/>
          <w14:ligatures w14:val="none"/>
        </w:rPr>
        <w:lastRenderedPageBreak/>
        <w:t>Potential ‘Conditions’</w:t>
      </w:r>
      <w:r>
        <w:rPr>
          <w:rFonts w:ascii="Arial" w:eastAsia="Times New Roman" w:hAnsi="Arial" w:cs="Arial"/>
          <w:color w:val="1F1F1F"/>
          <w:kern w:val="0"/>
          <w:sz w:val="24"/>
          <w:szCs w:val="24"/>
          <w14:ligatures w14:val="none"/>
        </w:rPr>
        <w:t xml:space="preserve"> for the ZBA to consider</w:t>
      </w:r>
      <w:r w:rsidRPr="00234DD7">
        <w:rPr>
          <w:rFonts w:ascii="Arial" w:eastAsia="Times New Roman" w:hAnsi="Arial" w:cs="Arial"/>
          <w:color w:val="1F1F1F"/>
          <w:kern w:val="0"/>
          <w:sz w:val="24"/>
          <w:szCs w:val="24"/>
          <w14:ligatures w14:val="none"/>
        </w:rPr>
        <w:t>:</w:t>
      </w:r>
    </w:p>
    <w:p w14:paraId="41E694D7" w14:textId="7A87792C" w:rsidR="00234DD7" w:rsidRDefault="00234DD7" w:rsidP="00234DD7">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Reduce the number of Units in the project. The town needs affordable housing. We propose reducing the units to only include Affordable Housing units. This would reduce the number of units to ~17, from the original design.</w:t>
      </w:r>
      <w:r>
        <w:rPr>
          <w:rStyle w:val="FootnoteReference"/>
          <w:rFonts w:ascii="Arial" w:eastAsia="Times New Roman" w:hAnsi="Arial" w:cs="Arial"/>
          <w:color w:val="1F1F1F"/>
          <w:kern w:val="0"/>
          <w:sz w:val="24"/>
          <w:szCs w:val="24"/>
          <w14:ligatures w14:val="none"/>
        </w:rPr>
        <w:footnoteReference w:id="5"/>
      </w:r>
      <w:r>
        <w:rPr>
          <w:rFonts w:ascii="Arial" w:eastAsia="Times New Roman" w:hAnsi="Arial" w:cs="Arial"/>
          <w:color w:val="1F1F1F"/>
          <w:kern w:val="0"/>
          <w:sz w:val="24"/>
          <w:szCs w:val="24"/>
          <w14:ligatures w14:val="none"/>
        </w:rPr>
        <w:t xml:space="preserve"> </w:t>
      </w:r>
    </w:p>
    <w:p w14:paraId="5249D597" w14:textId="0A20B82A" w:rsidR="00234DD7" w:rsidRDefault="00234DD7" w:rsidP="00234DD7">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Altering the exit of the proposed project to be a Left Exit Only to travel east on Rte. 140 toward School St or North Main St to ultimately get to Hartford Ave/Rte. 495.</w:t>
      </w:r>
    </w:p>
    <w:p w14:paraId="6D22EA1F" w14:textId="0E93AC68" w:rsidR="00234DD7" w:rsidRDefault="00234DD7" w:rsidP="00234DD7">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Adjusting Fiske Avenue to be a One-Way Street. Only allowing traffic to flow south toward the Rte. 140 intersection. This would unfortunately alter bus routes for Memorial School, but also stop commuters from the proposed project.</w:t>
      </w:r>
    </w:p>
    <w:p w14:paraId="59C8985C" w14:textId="68E9F47F" w:rsidR="00234DD7" w:rsidRDefault="00234DD7" w:rsidP="00234DD7">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Reduce the number of Units in the project from 60, as revised, to 34 total Units. Retain the 17 affordable units to represent 50% of the total units.</w:t>
      </w:r>
    </w:p>
    <w:p w14:paraId="3AB136E0" w14:textId="749CD5C8" w:rsidR="003F597F" w:rsidRDefault="003F597F" w:rsidP="00234DD7">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Reduce the number of Units in the project from 60, as revised, to 34 total Units. Retain the 17 affordable units to represent 50% of the total units. If the builder needs additional revenues to make the economics of the project work, insert commercial space below the units to potentially benefit Upton residents (restaurant, health/fitness, coffee shop, etc.)</w:t>
      </w:r>
    </w:p>
    <w:p w14:paraId="5B57DC22" w14:textId="3ECABCF3" w:rsidR="00234DD7" w:rsidRDefault="00234DD7"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Unacceptable Outcomes:</w:t>
      </w:r>
    </w:p>
    <w:p w14:paraId="3FDCF727" w14:textId="1602F648" w:rsidR="00234DD7" w:rsidRDefault="00234DD7" w:rsidP="00234DD7">
      <w:pPr>
        <w:pStyle w:val="ListParagraph"/>
        <w:numPr>
          <w:ilvl w:val="0"/>
          <w:numId w:val="8"/>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Police detail during school traffic hours</w:t>
      </w:r>
      <w:r w:rsidR="003F597F">
        <w:rPr>
          <w:rFonts w:ascii="Arial" w:eastAsia="Times New Roman" w:hAnsi="Arial" w:cs="Arial"/>
          <w:color w:val="1F1F1F"/>
          <w:kern w:val="0"/>
          <w:sz w:val="24"/>
          <w:szCs w:val="24"/>
          <w14:ligatures w14:val="none"/>
        </w:rPr>
        <w:t xml:space="preserve"> at the Fiske/Rte. 140 intersection</w:t>
      </w:r>
      <w:r>
        <w:rPr>
          <w:rFonts w:ascii="Arial" w:eastAsia="Times New Roman" w:hAnsi="Arial" w:cs="Arial"/>
          <w:color w:val="1F1F1F"/>
          <w:kern w:val="0"/>
          <w:sz w:val="24"/>
          <w:szCs w:val="24"/>
          <w14:ligatures w14:val="none"/>
        </w:rPr>
        <w:t>. This is a “band-aid” approach to a problem.</w:t>
      </w:r>
    </w:p>
    <w:p w14:paraId="0B3952DE" w14:textId="76CE0E23" w:rsidR="00234DD7" w:rsidRPr="00234DD7" w:rsidRDefault="00234DD7" w:rsidP="00234DD7">
      <w:pPr>
        <w:pStyle w:val="ListParagraph"/>
        <w:numPr>
          <w:ilvl w:val="0"/>
          <w:numId w:val="8"/>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Not addressing the safety/traffic concerns on the Rte. 140/Fiske Ave intersection.</w:t>
      </w:r>
    </w:p>
    <w:p w14:paraId="09E59418" w14:textId="52857F45" w:rsidR="004C238F" w:rsidRDefault="00770802"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The ‘</w:t>
      </w:r>
      <w:r w:rsidR="004C238F">
        <w:rPr>
          <w:rFonts w:ascii="Arial" w:eastAsia="Times New Roman" w:hAnsi="Arial" w:cs="Arial"/>
          <w:color w:val="1F1F1F"/>
          <w:kern w:val="0"/>
          <w:sz w:val="24"/>
          <w:szCs w:val="24"/>
          <w14:ligatures w14:val="none"/>
        </w:rPr>
        <w:t>Revised Traffic Study</w:t>
      </w:r>
      <w:r>
        <w:rPr>
          <w:rFonts w:ascii="Arial" w:eastAsia="Times New Roman" w:hAnsi="Arial" w:cs="Arial"/>
          <w:color w:val="1F1F1F"/>
          <w:kern w:val="0"/>
          <w:sz w:val="24"/>
          <w:szCs w:val="24"/>
          <w14:ligatures w14:val="none"/>
        </w:rPr>
        <w:t>’</w:t>
      </w:r>
      <w:r w:rsidR="004C238F">
        <w:rPr>
          <w:rFonts w:ascii="Arial" w:eastAsia="Times New Roman" w:hAnsi="Arial" w:cs="Arial"/>
          <w:color w:val="1F1F1F"/>
          <w:kern w:val="0"/>
          <w:sz w:val="24"/>
          <w:szCs w:val="24"/>
          <w14:ligatures w14:val="none"/>
        </w:rPr>
        <w:t xml:space="preserve"> Misrepresentations</w:t>
      </w:r>
      <w:r w:rsidR="009017F1">
        <w:rPr>
          <w:rFonts w:ascii="Arial" w:eastAsia="Times New Roman" w:hAnsi="Arial" w:cs="Arial"/>
          <w:color w:val="1F1F1F"/>
          <w:kern w:val="0"/>
          <w:sz w:val="24"/>
          <w:szCs w:val="24"/>
          <w14:ligatures w14:val="none"/>
        </w:rPr>
        <w:t xml:space="preserve"> (four items)</w:t>
      </w:r>
      <w:r w:rsidR="004C238F">
        <w:rPr>
          <w:rFonts w:ascii="Arial" w:eastAsia="Times New Roman" w:hAnsi="Arial" w:cs="Arial"/>
          <w:color w:val="1F1F1F"/>
          <w:kern w:val="0"/>
          <w:sz w:val="24"/>
          <w:szCs w:val="24"/>
          <w14:ligatures w14:val="none"/>
        </w:rPr>
        <w:t>:</w:t>
      </w:r>
    </w:p>
    <w:p w14:paraId="2EB36508" w14:textId="7B7185D3" w:rsidR="00C56683" w:rsidRDefault="004C238F" w:rsidP="00234DD7">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C56683">
        <w:rPr>
          <w:rFonts w:ascii="Arial" w:eastAsia="Times New Roman" w:hAnsi="Arial" w:cs="Arial"/>
          <w:b/>
          <w:bCs/>
          <w:color w:val="1F1F1F"/>
          <w:kern w:val="0"/>
          <w:sz w:val="24"/>
          <w:szCs w:val="24"/>
          <w14:ligatures w14:val="none"/>
        </w:rPr>
        <w:t>Weather</w:t>
      </w:r>
      <w:r w:rsidR="00C56683">
        <w:rPr>
          <w:rFonts w:ascii="Arial" w:eastAsia="Times New Roman" w:hAnsi="Arial" w:cs="Arial"/>
          <w:b/>
          <w:bCs/>
          <w:color w:val="1F1F1F"/>
          <w:kern w:val="0"/>
          <w:sz w:val="24"/>
          <w:szCs w:val="24"/>
          <w14:ligatures w14:val="none"/>
        </w:rPr>
        <w:t>/Date</w:t>
      </w:r>
    </w:p>
    <w:p w14:paraId="400B1947" w14:textId="1040509C" w:rsidR="004C238F" w:rsidRDefault="004C238F"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 xml:space="preserve">Study was conducted on Wednesday, January 10, 2024. This was during a </w:t>
      </w:r>
      <w:r w:rsidR="00770802">
        <w:rPr>
          <w:rFonts w:ascii="Arial" w:eastAsia="Times New Roman" w:hAnsi="Arial" w:cs="Arial"/>
          <w:color w:val="1F1F1F"/>
          <w:kern w:val="0"/>
          <w:sz w:val="24"/>
          <w:szCs w:val="24"/>
          <w14:ligatures w14:val="none"/>
        </w:rPr>
        <w:t xml:space="preserve">severe rain/flooding storm </w:t>
      </w:r>
      <w:r>
        <w:rPr>
          <w:rFonts w:ascii="Arial" w:eastAsia="Times New Roman" w:hAnsi="Arial" w:cs="Arial"/>
          <w:color w:val="1F1F1F"/>
          <w:kern w:val="0"/>
          <w:sz w:val="24"/>
          <w:szCs w:val="24"/>
          <w14:ligatures w14:val="none"/>
        </w:rPr>
        <w:t>that caused postponement to local schools</w:t>
      </w:r>
      <w:r w:rsidR="00C56683">
        <w:rPr>
          <w:rFonts w:ascii="Arial" w:eastAsia="Times New Roman" w:hAnsi="Arial" w:cs="Arial"/>
          <w:color w:val="1F1F1F"/>
          <w:kern w:val="0"/>
          <w:sz w:val="24"/>
          <w:szCs w:val="24"/>
          <w14:ligatures w14:val="none"/>
        </w:rPr>
        <w:t xml:space="preserve"> (Memorial Elementary</w:t>
      </w:r>
      <w:r w:rsidR="00C56683">
        <w:rPr>
          <w:rStyle w:val="FootnoteReference"/>
          <w:rFonts w:ascii="Arial" w:eastAsia="Times New Roman" w:hAnsi="Arial" w:cs="Arial"/>
          <w:color w:val="1F1F1F"/>
          <w:kern w:val="0"/>
          <w:sz w:val="24"/>
          <w:szCs w:val="24"/>
          <w14:ligatures w14:val="none"/>
        </w:rPr>
        <w:footnoteReference w:id="6"/>
      </w:r>
      <w:r w:rsidR="00C56683">
        <w:rPr>
          <w:rFonts w:ascii="Arial" w:eastAsia="Times New Roman" w:hAnsi="Arial" w:cs="Arial"/>
          <w:color w:val="1F1F1F"/>
          <w:kern w:val="0"/>
          <w:sz w:val="24"/>
          <w:szCs w:val="24"/>
          <w14:ligatures w14:val="none"/>
        </w:rPr>
        <w:t>)</w:t>
      </w:r>
      <w:r>
        <w:rPr>
          <w:rFonts w:ascii="Arial" w:eastAsia="Times New Roman" w:hAnsi="Arial" w:cs="Arial"/>
          <w:color w:val="1F1F1F"/>
          <w:kern w:val="0"/>
          <w:sz w:val="24"/>
          <w:szCs w:val="24"/>
          <w14:ligatures w14:val="none"/>
        </w:rPr>
        <w:t xml:space="preserve"> and businesses</w:t>
      </w:r>
      <w:r w:rsidR="00C56683">
        <w:rPr>
          <w:rFonts w:ascii="Arial" w:eastAsia="Times New Roman" w:hAnsi="Arial" w:cs="Arial"/>
          <w:color w:val="1F1F1F"/>
          <w:kern w:val="0"/>
          <w:sz w:val="24"/>
          <w:szCs w:val="24"/>
          <w14:ligatures w14:val="none"/>
        </w:rPr>
        <w:t>.</w:t>
      </w:r>
    </w:p>
    <w:p w14:paraId="6724CE4D" w14:textId="77777777" w:rsidR="00771DAE" w:rsidRDefault="00311191"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Upton Residents performed our own study</w:t>
      </w:r>
      <w:r w:rsidR="00B32390">
        <w:rPr>
          <w:rFonts w:ascii="Arial" w:eastAsia="Times New Roman" w:hAnsi="Arial" w:cs="Arial"/>
          <w:color w:val="1F1F1F"/>
          <w:kern w:val="0"/>
          <w:sz w:val="24"/>
          <w:szCs w:val="24"/>
          <w14:ligatures w14:val="none"/>
        </w:rPr>
        <w:t xml:space="preserve"> on Monday, March 18</w:t>
      </w:r>
      <w:r w:rsidR="00B32390" w:rsidRPr="00B32390">
        <w:rPr>
          <w:rFonts w:ascii="Arial" w:eastAsia="Times New Roman" w:hAnsi="Arial" w:cs="Arial"/>
          <w:color w:val="1F1F1F"/>
          <w:kern w:val="0"/>
          <w:sz w:val="24"/>
          <w:szCs w:val="24"/>
          <w:vertAlign w:val="superscript"/>
          <w14:ligatures w14:val="none"/>
        </w:rPr>
        <w:t>th</w:t>
      </w:r>
      <w:r w:rsidR="00B32390">
        <w:rPr>
          <w:rFonts w:ascii="Arial" w:eastAsia="Times New Roman" w:hAnsi="Arial" w:cs="Arial"/>
          <w:color w:val="1F1F1F"/>
          <w:kern w:val="0"/>
          <w:sz w:val="24"/>
          <w:szCs w:val="24"/>
          <w14:ligatures w14:val="none"/>
        </w:rPr>
        <w:t>. A cool, sunny day, with no postponement. The data was significantly different than the findings in the VAI study on January 10</w:t>
      </w:r>
      <w:r w:rsidR="00B32390" w:rsidRPr="00B32390">
        <w:rPr>
          <w:rFonts w:ascii="Arial" w:eastAsia="Times New Roman" w:hAnsi="Arial" w:cs="Arial"/>
          <w:color w:val="1F1F1F"/>
          <w:kern w:val="0"/>
          <w:sz w:val="24"/>
          <w:szCs w:val="24"/>
          <w:vertAlign w:val="superscript"/>
          <w14:ligatures w14:val="none"/>
        </w:rPr>
        <w:t>th</w:t>
      </w:r>
      <w:r w:rsidR="00B32390">
        <w:rPr>
          <w:rFonts w:ascii="Arial" w:eastAsia="Times New Roman" w:hAnsi="Arial" w:cs="Arial"/>
          <w:color w:val="1F1F1F"/>
          <w:kern w:val="0"/>
          <w:sz w:val="24"/>
          <w:szCs w:val="24"/>
          <w14:ligatures w14:val="none"/>
        </w:rPr>
        <w:t>.</w:t>
      </w:r>
      <w:r w:rsidR="00771DAE">
        <w:rPr>
          <w:rFonts w:ascii="Arial" w:eastAsia="Times New Roman" w:hAnsi="Arial" w:cs="Arial"/>
          <w:color w:val="1F1F1F"/>
          <w:kern w:val="0"/>
          <w:sz w:val="24"/>
          <w:szCs w:val="24"/>
          <w14:ligatures w14:val="none"/>
        </w:rPr>
        <w:t xml:space="preserve"> </w:t>
      </w:r>
    </w:p>
    <w:p w14:paraId="024D5658" w14:textId="1A84D555" w:rsidR="00311191" w:rsidRDefault="00771DAE"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VAI documented 23 vehicles in this intersection from 7-8am on January 10</w:t>
      </w:r>
      <w:r w:rsidRPr="00771DAE">
        <w:rPr>
          <w:rFonts w:ascii="Arial" w:eastAsia="Times New Roman" w:hAnsi="Arial" w:cs="Arial"/>
          <w:color w:val="1F1F1F"/>
          <w:kern w:val="0"/>
          <w:sz w:val="24"/>
          <w:szCs w:val="24"/>
          <w:vertAlign w:val="superscript"/>
          <w14:ligatures w14:val="none"/>
        </w:rPr>
        <w:t>th</w:t>
      </w:r>
      <w:r>
        <w:rPr>
          <w:rFonts w:ascii="Arial" w:eastAsia="Times New Roman" w:hAnsi="Arial" w:cs="Arial"/>
          <w:color w:val="1F1F1F"/>
          <w:kern w:val="0"/>
          <w:sz w:val="24"/>
          <w:szCs w:val="24"/>
          <w14:ligatures w14:val="none"/>
        </w:rPr>
        <w:t>. Upton Residents documented 55. We’ve included our data and video footage at the bottom of this letter. We noted 32 more vehicles (139%). 19 more traveling North on Fiske (173%) and 14 more traveling South on Fiske (117%)</w:t>
      </w:r>
    </w:p>
    <w:p w14:paraId="1A2F1D27" w14:textId="3A60D97E" w:rsidR="00311191" w:rsidRDefault="00311191"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i/>
          <w:iCs/>
          <w:color w:val="1F1F1F"/>
          <w:kern w:val="0"/>
          <w:sz w:val="24"/>
          <w:szCs w:val="24"/>
          <w14:ligatures w14:val="none"/>
        </w:rPr>
        <w:t>Proposal: This study should be done for a full week, for normalization, with no Holidays or school/business delays.</w:t>
      </w:r>
    </w:p>
    <w:p w14:paraId="4948AF67" w14:textId="77777777" w:rsidR="00771DAE" w:rsidRPr="00771DAE" w:rsidRDefault="00771DAE" w:rsidP="00771DAE">
      <w:pPr>
        <w:pStyle w:val="ListParagraph"/>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p>
    <w:p w14:paraId="0ECDA608" w14:textId="108494AF" w:rsidR="00C56683" w:rsidRDefault="004C238F" w:rsidP="00234DD7">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C56683">
        <w:rPr>
          <w:rFonts w:ascii="Arial" w:eastAsia="Times New Roman" w:hAnsi="Arial" w:cs="Arial"/>
          <w:b/>
          <w:bCs/>
          <w:color w:val="1F1F1F"/>
          <w:kern w:val="0"/>
          <w:sz w:val="24"/>
          <w:szCs w:val="24"/>
          <w14:ligatures w14:val="none"/>
        </w:rPr>
        <w:t>Time of day</w:t>
      </w:r>
    </w:p>
    <w:p w14:paraId="33CFA90F" w14:textId="45EE4BA3" w:rsidR="004C238F" w:rsidRDefault="00770802"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The s</w:t>
      </w:r>
      <w:r w:rsidR="004C238F">
        <w:rPr>
          <w:rFonts w:ascii="Arial" w:eastAsia="Times New Roman" w:hAnsi="Arial" w:cs="Arial"/>
          <w:color w:val="1F1F1F"/>
          <w:kern w:val="0"/>
          <w:sz w:val="24"/>
          <w:szCs w:val="24"/>
          <w14:ligatures w14:val="none"/>
        </w:rPr>
        <w:t xml:space="preserve">tudy </w:t>
      </w:r>
      <w:r>
        <w:rPr>
          <w:rFonts w:ascii="Arial" w:eastAsia="Times New Roman" w:hAnsi="Arial" w:cs="Arial"/>
          <w:color w:val="1F1F1F"/>
          <w:kern w:val="0"/>
          <w:sz w:val="24"/>
          <w:szCs w:val="24"/>
          <w14:ligatures w14:val="none"/>
        </w:rPr>
        <w:t xml:space="preserve">at the intersection in question </w:t>
      </w:r>
      <w:r w:rsidR="004C238F">
        <w:rPr>
          <w:rFonts w:ascii="Arial" w:eastAsia="Times New Roman" w:hAnsi="Arial" w:cs="Arial"/>
          <w:color w:val="1F1F1F"/>
          <w:kern w:val="0"/>
          <w:sz w:val="24"/>
          <w:szCs w:val="24"/>
          <w14:ligatures w14:val="none"/>
        </w:rPr>
        <w:t xml:space="preserve">was performed </w:t>
      </w:r>
      <w:r w:rsidR="00C56683">
        <w:rPr>
          <w:rFonts w:ascii="Arial" w:eastAsia="Times New Roman" w:hAnsi="Arial" w:cs="Arial"/>
          <w:color w:val="1F1F1F"/>
          <w:kern w:val="0"/>
          <w:sz w:val="24"/>
          <w:szCs w:val="24"/>
          <w14:ligatures w14:val="none"/>
        </w:rPr>
        <w:t xml:space="preserve">for 1-hour on one day </w:t>
      </w:r>
      <w:r w:rsidR="004C238F">
        <w:rPr>
          <w:rFonts w:ascii="Arial" w:eastAsia="Times New Roman" w:hAnsi="Arial" w:cs="Arial"/>
          <w:color w:val="1F1F1F"/>
          <w:kern w:val="0"/>
          <w:sz w:val="24"/>
          <w:szCs w:val="24"/>
          <w14:ligatures w14:val="none"/>
        </w:rPr>
        <w:t xml:space="preserve">from 7-8am in the morning. This is before school traffic (~8:30am on a </w:t>
      </w:r>
      <w:r w:rsidR="004C238F">
        <w:rPr>
          <w:rFonts w:ascii="Arial" w:eastAsia="Times New Roman" w:hAnsi="Arial" w:cs="Arial"/>
          <w:color w:val="1F1F1F"/>
          <w:kern w:val="0"/>
          <w:sz w:val="24"/>
          <w:szCs w:val="24"/>
          <w14:ligatures w14:val="none"/>
        </w:rPr>
        <w:lastRenderedPageBreak/>
        <w:t>day with no delays</w:t>
      </w:r>
      <w:r w:rsidR="00C56683">
        <w:rPr>
          <w:rFonts w:ascii="Arial" w:eastAsia="Times New Roman" w:hAnsi="Arial" w:cs="Arial"/>
          <w:color w:val="1F1F1F"/>
          <w:kern w:val="0"/>
          <w:sz w:val="24"/>
          <w:szCs w:val="24"/>
          <w14:ligatures w14:val="none"/>
        </w:rPr>
        <w:t>)</w:t>
      </w:r>
      <w:r w:rsidR="004C238F">
        <w:rPr>
          <w:rFonts w:ascii="Arial" w:eastAsia="Times New Roman" w:hAnsi="Arial" w:cs="Arial"/>
          <w:color w:val="1F1F1F"/>
          <w:kern w:val="0"/>
          <w:sz w:val="24"/>
          <w:szCs w:val="24"/>
          <w14:ligatures w14:val="none"/>
        </w:rPr>
        <w:t>. The date in question had a 2-hour school delay.</w:t>
      </w:r>
      <w:r>
        <w:rPr>
          <w:rFonts w:ascii="Arial" w:eastAsia="Times New Roman" w:hAnsi="Arial" w:cs="Arial"/>
          <w:color w:val="1F1F1F"/>
          <w:kern w:val="0"/>
          <w:sz w:val="24"/>
          <w:szCs w:val="24"/>
          <w14:ligatures w14:val="none"/>
        </w:rPr>
        <w:t xml:space="preserve"> We have not considered the afternoon </w:t>
      </w:r>
      <w:proofErr w:type="gramStart"/>
      <w:r>
        <w:rPr>
          <w:rFonts w:ascii="Arial" w:eastAsia="Times New Roman" w:hAnsi="Arial" w:cs="Arial"/>
          <w:color w:val="1F1F1F"/>
          <w:kern w:val="0"/>
          <w:sz w:val="24"/>
          <w:szCs w:val="24"/>
          <w14:ligatures w14:val="none"/>
        </w:rPr>
        <w:t>at this time</w:t>
      </w:r>
      <w:proofErr w:type="gramEnd"/>
      <w:r>
        <w:rPr>
          <w:rFonts w:ascii="Arial" w:eastAsia="Times New Roman" w:hAnsi="Arial" w:cs="Arial"/>
          <w:color w:val="1F1F1F"/>
          <w:kern w:val="0"/>
          <w:sz w:val="24"/>
          <w:szCs w:val="24"/>
          <w14:ligatures w14:val="none"/>
        </w:rPr>
        <w:t xml:space="preserve"> for their 4-5pm study.</w:t>
      </w:r>
    </w:p>
    <w:p w14:paraId="1F665CB9" w14:textId="488126C8" w:rsidR="001C2FC0" w:rsidRDefault="00770802"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 xml:space="preserve">The study references </w:t>
      </w:r>
      <w:r w:rsidR="001C2FC0" w:rsidRPr="004C238F">
        <w:rPr>
          <w:rFonts w:ascii="Arial" w:eastAsia="Times New Roman" w:hAnsi="Arial" w:cs="Arial"/>
          <w:color w:val="1F1F1F"/>
          <w:kern w:val="0"/>
          <w:sz w:val="24"/>
          <w:szCs w:val="24"/>
          <w14:ligatures w14:val="none"/>
        </w:rPr>
        <w:t>“Peak-period TMCs were performed at the Route 140/Fiske Avenue intersection on Wednesday January 10, 2024. These time periods were selected for analysis purposes as they are representative of the peak-traffic-volume hours for both the Project and the adjacent roadway network.”</w:t>
      </w:r>
      <w:r w:rsidR="001C2FC0">
        <w:rPr>
          <w:rStyle w:val="FootnoteReference"/>
          <w:rFonts w:ascii="Arial" w:eastAsia="Times New Roman" w:hAnsi="Arial" w:cs="Arial"/>
          <w:color w:val="1F1F1F"/>
          <w:kern w:val="0"/>
          <w:sz w:val="24"/>
          <w:szCs w:val="24"/>
          <w14:ligatures w14:val="none"/>
        </w:rPr>
        <w:footnoteReference w:id="7"/>
      </w:r>
      <w:r>
        <w:rPr>
          <w:rFonts w:ascii="Arial" w:eastAsia="Times New Roman" w:hAnsi="Arial" w:cs="Arial"/>
          <w:color w:val="1F1F1F"/>
          <w:kern w:val="0"/>
          <w:sz w:val="24"/>
          <w:szCs w:val="24"/>
          <w14:ligatures w14:val="none"/>
        </w:rPr>
        <w:t>. The Upton Residents do not agree that this is the Peak-period.</w:t>
      </w:r>
    </w:p>
    <w:p w14:paraId="38ED6515" w14:textId="27194BFB" w:rsidR="00B32390" w:rsidRDefault="00B32390"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Upton Residents performed our own study on Monday, March 18</w:t>
      </w:r>
      <w:r w:rsidRPr="00B32390">
        <w:rPr>
          <w:rFonts w:ascii="Arial" w:eastAsia="Times New Roman" w:hAnsi="Arial" w:cs="Arial"/>
          <w:color w:val="1F1F1F"/>
          <w:kern w:val="0"/>
          <w:sz w:val="24"/>
          <w:szCs w:val="24"/>
          <w:vertAlign w:val="superscript"/>
          <w14:ligatures w14:val="none"/>
        </w:rPr>
        <w:t>th</w:t>
      </w:r>
      <w:r>
        <w:rPr>
          <w:rFonts w:ascii="Arial" w:eastAsia="Times New Roman" w:hAnsi="Arial" w:cs="Arial"/>
          <w:color w:val="1F1F1F"/>
          <w:kern w:val="0"/>
          <w:sz w:val="24"/>
          <w:szCs w:val="24"/>
          <w14:ligatures w14:val="none"/>
        </w:rPr>
        <w:t>. This study was from 7-9am. The data was significantly different than the findings in the VAI study on January 10</w:t>
      </w:r>
      <w:r w:rsidRPr="00B32390">
        <w:rPr>
          <w:rFonts w:ascii="Arial" w:eastAsia="Times New Roman" w:hAnsi="Arial" w:cs="Arial"/>
          <w:color w:val="1F1F1F"/>
          <w:kern w:val="0"/>
          <w:sz w:val="24"/>
          <w:szCs w:val="24"/>
          <w:vertAlign w:val="superscript"/>
          <w14:ligatures w14:val="none"/>
        </w:rPr>
        <w:t>th</w:t>
      </w:r>
      <w:r>
        <w:rPr>
          <w:rFonts w:ascii="Arial" w:eastAsia="Times New Roman" w:hAnsi="Arial" w:cs="Arial"/>
          <w:color w:val="1F1F1F"/>
          <w:kern w:val="0"/>
          <w:sz w:val="24"/>
          <w:szCs w:val="24"/>
          <w14:ligatures w14:val="none"/>
        </w:rPr>
        <w:t>.</w:t>
      </w:r>
      <w:r w:rsidR="00771DAE">
        <w:rPr>
          <w:rFonts w:ascii="Arial" w:eastAsia="Times New Roman" w:hAnsi="Arial" w:cs="Arial"/>
          <w:color w:val="1F1F1F"/>
          <w:kern w:val="0"/>
          <w:sz w:val="24"/>
          <w:szCs w:val="24"/>
          <w14:ligatures w14:val="none"/>
        </w:rPr>
        <w:t xml:space="preserve"> We’ve included our data and video footage at the bottom of this letter.</w:t>
      </w:r>
    </w:p>
    <w:p w14:paraId="0CCE7055" w14:textId="12CDE3E5" w:rsidR="00771DAE" w:rsidRDefault="00626F07"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Upton Residents noted 12 more vehicles (67 vs. 55) traveling the Fiske/Rte. 140 intersection in the 8-9am hour than the 7-8am hour in our study. This is evidence that the “peak” hour of 7-8am is likely not accurate.</w:t>
      </w:r>
    </w:p>
    <w:p w14:paraId="571AC6D4" w14:textId="655EA6DB" w:rsidR="00311191" w:rsidRPr="00311191" w:rsidRDefault="00311191"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i/>
          <w:iCs/>
          <w:color w:val="1F1F1F"/>
          <w:kern w:val="0"/>
          <w:sz w:val="24"/>
          <w:szCs w:val="24"/>
          <w14:ligatures w14:val="none"/>
        </w:rPr>
      </w:pPr>
      <w:r>
        <w:rPr>
          <w:rFonts w:ascii="Arial" w:eastAsia="Times New Roman" w:hAnsi="Arial" w:cs="Arial"/>
          <w:i/>
          <w:iCs/>
          <w:color w:val="1F1F1F"/>
          <w:kern w:val="0"/>
          <w:sz w:val="24"/>
          <w:szCs w:val="24"/>
          <w14:ligatures w14:val="none"/>
        </w:rPr>
        <w:t xml:space="preserve">Proposal: </w:t>
      </w:r>
      <w:r w:rsidRPr="00311191">
        <w:rPr>
          <w:rFonts w:ascii="Arial" w:eastAsia="Times New Roman" w:hAnsi="Arial" w:cs="Arial"/>
          <w:i/>
          <w:iCs/>
          <w:color w:val="1F1F1F"/>
          <w:kern w:val="0"/>
          <w:sz w:val="24"/>
          <w:szCs w:val="24"/>
          <w14:ligatures w14:val="none"/>
        </w:rPr>
        <w:t>This study should be performed from 7-10am to account for all traffic of business and schooling.</w:t>
      </w:r>
    </w:p>
    <w:p w14:paraId="6A440F7C" w14:textId="77777777" w:rsidR="00771DAE" w:rsidRDefault="00771DAE" w:rsidP="00771DAE">
      <w:pPr>
        <w:pStyle w:val="ListParagraph"/>
        <w:shd w:val="clear" w:color="auto" w:fill="FFFFFF"/>
        <w:spacing w:before="100" w:beforeAutospacing="1" w:after="100" w:afterAutospacing="1" w:line="240" w:lineRule="auto"/>
        <w:jc w:val="both"/>
        <w:rPr>
          <w:rFonts w:ascii="Arial" w:eastAsia="Times New Roman" w:hAnsi="Arial" w:cs="Arial"/>
          <w:b/>
          <w:bCs/>
          <w:color w:val="1F1F1F"/>
          <w:kern w:val="0"/>
          <w:sz w:val="24"/>
          <w:szCs w:val="24"/>
          <w14:ligatures w14:val="none"/>
        </w:rPr>
      </w:pPr>
    </w:p>
    <w:p w14:paraId="34A427F8" w14:textId="047DD43E" w:rsidR="00C56683" w:rsidRPr="00432A26" w:rsidRDefault="00C56683" w:rsidP="00234DD7">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b/>
          <w:bCs/>
          <w:color w:val="1F1F1F"/>
          <w:kern w:val="0"/>
          <w:sz w:val="24"/>
          <w:szCs w:val="24"/>
          <w14:ligatures w14:val="none"/>
        </w:rPr>
      </w:pPr>
      <w:r w:rsidRPr="00432A26">
        <w:rPr>
          <w:rFonts w:ascii="Arial" w:eastAsia="Times New Roman" w:hAnsi="Arial" w:cs="Arial"/>
          <w:b/>
          <w:bCs/>
          <w:color w:val="1F1F1F"/>
          <w:kern w:val="0"/>
          <w:sz w:val="24"/>
          <w:szCs w:val="24"/>
          <w14:ligatures w14:val="none"/>
        </w:rPr>
        <w:t xml:space="preserve">Estimate of </w:t>
      </w:r>
      <w:r w:rsidR="00432A26">
        <w:rPr>
          <w:rFonts w:ascii="Arial" w:eastAsia="Times New Roman" w:hAnsi="Arial" w:cs="Arial"/>
          <w:b/>
          <w:bCs/>
          <w:color w:val="1F1F1F"/>
          <w:kern w:val="0"/>
          <w:sz w:val="24"/>
          <w:szCs w:val="24"/>
          <w14:ligatures w14:val="none"/>
        </w:rPr>
        <w:t xml:space="preserve">Exiting </w:t>
      </w:r>
      <w:r w:rsidRPr="00432A26">
        <w:rPr>
          <w:rFonts w:ascii="Arial" w:eastAsia="Times New Roman" w:hAnsi="Arial" w:cs="Arial"/>
          <w:b/>
          <w:bCs/>
          <w:color w:val="1F1F1F"/>
          <w:kern w:val="0"/>
          <w:sz w:val="24"/>
          <w:szCs w:val="24"/>
          <w14:ligatures w14:val="none"/>
        </w:rPr>
        <w:t xml:space="preserve">Vehicles </w:t>
      </w:r>
    </w:p>
    <w:p w14:paraId="70957D27" w14:textId="50460B6F" w:rsidR="00C56683" w:rsidRDefault="00C56683"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 xml:space="preserve">The proposed building (at the time of the study) had 68 units. </w:t>
      </w:r>
      <w:r w:rsidR="00C700DB">
        <w:rPr>
          <w:rFonts w:ascii="Arial" w:eastAsia="Times New Roman" w:hAnsi="Arial" w:cs="Arial"/>
          <w:color w:val="1F1F1F"/>
          <w:kern w:val="0"/>
          <w:sz w:val="24"/>
          <w:szCs w:val="24"/>
          <w14:ligatures w14:val="none"/>
        </w:rPr>
        <w:t xml:space="preserve">The preliminary architecture, dated September 7, </w:t>
      </w:r>
      <w:r w:rsidR="00770802">
        <w:rPr>
          <w:rFonts w:ascii="Arial" w:eastAsia="Times New Roman" w:hAnsi="Arial" w:cs="Arial"/>
          <w:color w:val="1F1F1F"/>
          <w:kern w:val="0"/>
          <w:sz w:val="24"/>
          <w:szCs w:val="24"/>
          <w14:ligatures w14:val="none"/>
        </w:rPr>
        <w:t>2023,</w:t>
      </w:r>
      <w:r w:rsidR="00C700DB">
        <w:rPr>
          <w:rFonts w:ascii="Arial" w:eastAsia="Times New Roman" w:hAnsi="Arial" w:cs="Arial"/>
          <w:color w:val="1F1F1F"/>
          <w:kern w:val="0"/>
          <w:sz w:val="24"/>
          <w:szCs w:val="24"/>
          <w14:ligatures w14:val="none"/>
        </w:rPr>
        <w:t xml:space="preserve"> included 105 parking spaces (including 24 Garage stalls, which we’ve assumed are 1-car stalls).</w:t>
      </w:r>
      <w:r w:rsidR="00C700DB">
        <w:rPr>
          <w:rStyle w:val="FootnoteReference"/>
          <w:rFonts w:ascii="Arial" w:eastAsia="Times New Roman" w:hAnsi="Arial" w:cs="Arial"/>
          <w:color w:val="1F1F1F"/>
          <w:kern w:val="0"/>
          <w:sz w:val="24"/>
          <w:szCs w:val="24"/>
          <w14:ligatures w14:val="none"/>
        </w:rPr>
        <w:footnoteReference w:id="8"/>
      </w:r>
    </w:p>
    <w:p w14:paraId="163FFCD1" w14:textId="73AA2625" w:rsidR="00C56683" w:rsidRDefault="00C700DB"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Out of ~100 vehicles expected</w:t>
      </w:r>
      <w:r w:rsidR="00432A26">
        <w:rPr>
          <w:rFonts w:ascii="Arial" w:eastAsia="Times New Roman" w:hAnsi="Arial" w:cs="Arial"/>
          <w:color w:val="1F1F1F"/>
          <w:kern w:val="0"/>
          <w:sz w:val="24"/>
          <w:szCs w:val="24"/>
          <w14:ligatures w14:val="none"/>
        </w:rPr>
        <w:t xml:space="preserve"> at the property</w:t>
      </w:r>
      <w:r w:rsidR="00C56683">
        <w:rPr>
          <w:rFonts w:ascii="Arial" w:eastAsia="Times New Roman" w:hAnsi="Arial" w:cs="Arial"/>
          <w:color w:val="1F1F1F"/>
          <w:kern w:val="0"/>
          <w:sz w:val="24"/>
          <w:szCs w:val="24"/>
          <w14:ligatures w14:val="none"/>
        </w:rPr>
        <w:t xml:space="preserve">, </w:t>
      </w:r>
      <w:r w:rsidR="00432A26">
        <w:rPr>
          <w:rFonts w:ascii="Arial" w:eastAsia="Times New Roman" w:hAnsi="Arial" w:cs="Arial"/>
          <w:color w:val="1F1F1F"/>
          <w:kern w:val="0"/>
          <w:sz w:val="24"/>
          <w:szCs w:val="24"/>
          <w14:ligatures w14:val="none"/>
        </w:rPr>
        <w:t xml:space="preserve">VAI </w:t>
      </w:r>
      <w:r w:rsidR="00C56683">
        <w:rPr>
          <w:rFonts w:ascii="Arial" w:eastAsia="Times New Roman" w:hAnsi="Arial" w:cs="Arial"/>
          <w:color w:val="1F1F1F"/>
          <w:kern w:val="0"/>
          <w:sz w:val="24"/>
          <w:szCs w:val="24"/>
          <w14:ligatures w14:val="none"/>
        </w:rPr>
        <w:t>assumed 14 would exit the property in the “peak” hour being reviewed (Table 5, Page 11)</w:t>
      </w:r>
      <w:r>
        <w:rPr>
          <w:rFonts w:ascii="Arial" w:eastAsia="Times New Roman" w:hAnsi="Arial" w:cs="Arial"/>
          <w:color w:val="1F1F1F"/>
          <w:kern w:val="0"/>
          <w:sz w:val="24"/>
          <w:szCs w:val="24"/>
          <w14:ligatures w14:val="none"/>
        </w:rPr>
        <w:t>.</w:t>
      </w:r>
    </w:p>
    <w:p w14:paraId="47B64746" w14:textId="7AD183C1" w:rsidR="00770802" w:rsidRDefault="00311191"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We expect this would mean ~80 vehicles would be commuting in the peak hours. Evidenced by an excerpt from the 2023 Town of Upton Housing Production Plan: “</w:t>
      </w:r>
      <w:r w:rsidRPr="00311191">
        <w:rPr>
          <w:rFonts w:ascii="Arial" w:eastAsia="Times New Roman" w:hAnsi="Arial" w:cs="Arial"/>
          <w:color w:val="1F1F1F"/>
          <w:kern w:val="0"/>
          <w:sz w:val="24"/>
          <w:szCs w:val="24"/>
          <w14:ligatures w14:val="none"/>
        </w:rPr>
        <w:t>A majority (78%) of Upton residents commute to work by automobile</w:t>
      </w:r>
      <w:r>
        <w:rPr>
          <w:rFonts w:ascii="Arial" w:eastAsia="Times New Roman" w:hAnsi="Arial" w:cs="Arial"/>
          <w:color w:val="1F1F1F"/>
          <w:kern w:val="0"/>
          <w:sz w:val="24"/>
          <w:szCs w:val="24"/>
          <w14:ligatures w14:val="none"/>
        </w:rPr>
        <w:t>…</w:t>
      </w:r>
      <w:r w:rsidRPr="00311191">
        <w:rPr>
          <w:rFonts w:ascii="Arial" w:eastAsia="Times New Roman" w:hAnsi="Arial" w:cs="Arial"/>
          <w:color w:val="1F1F1F"/>
          <w:kern w:val="0"/>
          <w:sz w:val="24"/>
          <w:szCs w:val="24"/>
          <w14:ligatures w14:val="none"/>
        </w:rPr>
        <w:t>a drive time of approximately 40 minutes one-way</w:t>
      </w:r>
      <w:r>
        <w:rPr>
          <w:rFonts w:ascii="Arial" w:eastAsia="Times New Roman" w:hAnsi="Arial" w:cs="Arial"/>
          <w:color w:val="1F1F1F"/>
          <w:kern w:val="0"/>
          <w:sz w:val="24"/>
          <w:szCs w:val="24"/>
          <w14:ligatures w14:val="none"/>
        </w:rPr>
        <w:t>…”</w:t>
      </w:r>
      <w:r>
        <w:rPr>
          <w:rStyle w:val="FootnoteReference"/>
          <w:rFonts w:ascii="Arial" w:eastAsia="Times New Roman" w:hAnsi="Arial" w:cs="Arial"/>
          <w:color w:val="1F1F1F"/>
          <w:kern w:val="0"/>
          <w:sz w:val="24"/>
          <w:szCs w:val="24"/>
          <w14:ligatures w14:val="none"/>
        </w:rPr>
        <w:footnoteReference w:id="9"/>
      </w:r>
    </w:p>
    <w:p w14:paraId="16A85090" w14:textId="6FF5C603" w:rsidR="00311191" w:rsidRDefault="00311191"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i/>
          <w:iCs/>
          <w:color w:val="1F1F1F"/>
          <w:kern w:val="0"/>
          <w:sz w:val="24"/>
          <w:szCs w:val="24"/>
          <w14:ligatures w14:val="none"/>
        </w:rPr>
        <w:t>Proposal: The Study should re-visit the number of vehicles exiting the property. We would expect the commuting exit to be closer to 80 vs. 14.</w:t>
      </w:r>
    </w:p>
    <w:p w14:paraId="02369333" w14:textId="77777777" w:rsidR="00771DAE" w:rsidRDefault="00771DAE" w:rsidP="00771DAE">
      <w:pPr>
        <w:pStyle w:val="ListParagraph"/>
        <w:shd w:val="clear" w:color="auto" w:fill="FFFFFF"/>
        <w:spacing w:before="100" w:beforeAutospacing="1" w:after="100" w:afterAutospacing="1" w:line="240" w:lineRule="auto"/>
        <w:jc w:val="both"/>
        <w:rPr>
          <w:rFonts w:ascii="Arial" w:eastAsia="Times New Roman" w:hAnsi="Arial" w:cs="Arial"/>
          <w:b/>
          <w:bCs/>
          <w:color w:val="1F1F1F"/>
          <w:kern w:val="0"/>
          <w:sz w:val="24"/>
          <w:szCs w:val="24"/>
          <w14:ligatures w14:val="none"/>
        </w:rPr>
      </w:pPr>
    </w:p>
    <w:p w14:paraId="1F0C3BA7" w14:textId="5012F464" w:rsidR="00432A26" w:rsidRDefault="00432A26" w:rsidP="00234DD7">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b/>
          <w:bCs/>
          <w:color w:val="1F1F1F"/>
          <w:kern w:val="0"/>
          <w:sz w:val="24"/>
          <w:szCs w:val="24"/>
          <w14:ligatures w14:val="none"/>
        </w:rPr>
      </w:pPr>
      <w:r w:rsidRPr="00432A26">
        <w:rPr>
          <w:rFonts w:ascii="Arial" w:eastAsia="Times New Roman" w:hAnsi="Arial" w:cs="Arial"/>
          <w:b/>
          <w:bCs/>
          <w:color w:val="1F1F1F"/>
          <w:kern w:val="0"/>
          <w:sz w:val="24"/>
          <w:szCs w:val="24"/>
          <w14:ligatures w14:val="none"/>
        </w:rPr>
        <w:t xml:space="preserve">Estimated </w:t>
      </w:r>
      <w:r>
        <w:rPr>
          <w:rFonts w:ascii="Arial" w:eastAsia="Times New Roman" w:hAnsi="Arial" w:cs="Arial"/>
          <w:b/>
          <w:bCs/>
          <w:color w:val="1F1F1F"/>
          <w:kern w:val="0"/>
          <w:sz w:val="24"/>
          <w:szCs w:val="24"/>
          <w14:ligatures w14:val="none"/>
        </w:rPr>
        <w:t xml:space="preserve">path of </w:t>
      </w:r>
      <w:r w:rsidRPr="00432A26">
        <w:rPr>
          <w:rFonts w:ascii="Arial" w:eastAsia="Times New Roman" w:hAnsi="Arial" w:cs="Arial"/>
          <w:b/>
          <w:bCs/>
          <w:color w:val="1F1F1F"/>
          <w:kern w:val="0"/>
          <w:sz w:val="24"/>
          <w:szCs w:val="24"/>
          <w14:ligatures w14:val="none"/>
        </w:rPr>
        <w:t xml:space="preserve">Exiting Vehicles </w:t>
      </w:r>
    </w:p>
    <w:p w14:paraId="73F22FA3" w14:textId="77777777" w:rsidR="00432A26" w:rsidRDefault="00432A26"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 xml:space="preserve">Figure 6 (Page 12) on the Revised Traffic Study assumes 46% of exiting vehicles will travel west on Rte. 140 toward Fiske Ave. Of those 46%, they assume all vehicles will pass Fiske and 7% will turn left on Mendon St traveling south, with the remaining 39% continuing West on Rte. 140. </w:t>
      </w:r>
    </w:p>
    <w:p w14:paraId="4672474A" w14:textId="3676FDB1" w:rsidR="00432A26" w:rsidRDefault="00432A26"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 xml:space="preserve">VAI assumes that </w:t>
      </w:r>
      <w:r w:rsidR="00AA5104">
        <w:rPr>
          <w:rFonts w:ascii="Arial" w:eastAsia="Times New Roman" w:hAnsi="Arial" w:cs="Arial"/>
          <w:color w:val="1F1F1F"/>
          <w:kern w:val="0"/>
          <w:sz w:val="24"/>
          <w:szCs w:val="24"/>
          <w14:ligatures w14:val="none"/>
        </w:rPr>
        <w:t xml:space="preserve">0 exiting vehicles </w:t>
      </w:r>
      <w:r>
        <w:rPr>
          <w:rFonts w:ascii="Arial" w:eastAsia="Times New Roman" w:hAnsi="Arial" w:cs="Arial"/>
          <w:color w:val="1F1F1F"/>
          <w:kern w:val="0"/>
          <w:sz w:val="24"/>
          <w:szCs w:val="24"/>
          <w14:ligatures w14:val="none"/>
        </w:rPr>
        <w:t xml:space="preserve">will turn </w:t>
      </w:r>
      <w:r w:rsidR="00AA5104">
        <w:rPr>
          <w:rFonts w:ascii="Arial" w:eastAsia="Times New Roman" w:hAnsi="Arial" w:cs="Arial"/>
          <w:color w:val="1F1F1F"/>
          <w:kern w:val="0"/>
          <w:sz w:val="24"/>
          <w:szCs w:val="24"/>
          <w14:ligatures w14:val="none"/>
        </w:rPr>
        <w:t xml:space="preserve">at Fiske Ave </w:t>
      </w:r>
      <w:r>
        <w:rPr>
          <w:rFonts w:ascii="Arial" w:eastAsia="Times New Roman" w:hAnsi="Arial" w:cs="Arial"/>
          <w:color w:val="1F1F1F"/>
          <w:kern w:val="0"/>
          <w:sz w:val="24"/>
          <w:szCs w:val="24"/>
          <w14:ligatures w14:val="none"/>
        </w:rPr>
        <w:t>and travel North toward Hartford, and ultimately Rte. 495 to commute</w:t>
      </w:r>
      <w:r w:rsidR="00AA5104">
        <w:rPr>
          <w:rFonts w:ascii="Arial" w:eastAsia="Times New Roman" w:hAnsi="Arial" w:cs="Arial"/>
          <w:color w:val="1F1F1F"/>
          <w:kern w:val="0"/>
          <w:sz w:val="24"/>
          <w:szCs w:val="24"/>
          <w14:ligatures w14:val="none"/>
        </w:rPr>
        <w:t xml:space="preserve"> to work.</w:t>
      </w:r>
    </w:p>
    <w:p w14:paraId="4100A908" w14:textId="3872A487" w:rsidR="00311191" w:rsidRDefault="00311191"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Given the excerpt noted above, ~80% Upton residents commute roughly 40 minutes one-way, it is reasonable to expect most commuting vehicles traveling to or toward Boston (Rte. 495 N to Rte. 90 E).</w:t>
      </w:r>
    </w:p>
    <w:p w14:paraId="30501721" w14:textId="279D9ECF" w:rsidR="00311191" w:rsidRDefault="00311191"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lastRenderedPageBreak/>
        <w:t xml:space="preserve">The Revised Traffic Study estimated 46% of exiting vehicles will exit to the right and 54% exiting to the left. For commuters seeking Rte. 495, we believe that most drivers would prefer three right hand turns (Rte. 140 </w:t>
      </w:r>
      <w:r w:rsidRPr="00311191">
        <w:rPr>
          <w:rFonts w:ascii="Arial" w:eastAsia="Times New Roman" w:hAnsi="Arial" w:cs="Arial"/>
          <w:color w:val="1F1F1F"/>
          <w:kern w:val="0"/>
          <w:sz w:val="24"/>
          <w:szCs w:val="24"/>
          <w14:ligatures w14:val="none"/>
        </w:rPr>
        <w:sym w:font="Wingdings" w:char="F0E0"/>
      </w:r>
      <w:r>
        <w:rPr>
          <w:rFonts w:ascii="Arial" w:eastAsia="Times New Roman" w:hAnsi="Arial" w:cs="Arial"/>
          <w:color w:val="1F1F1F"/>
          <w:kern w:val="0"/>
          <w:sz w:val="24"/>
          <w:szCs w:val="24"/>
          <w14:ligatures w14:val="none"/>
        </w:rPr>
        <w:t xml:space="preserve"> Fiske Ave </w:t>
      </w:r>
      <w:r w:rsidRPr="00311191">
        <w:rPr>
          <w:rFonts w:ascii="Arial" w:eastAsia="Times New Roman" w:hAnsi="Arial" w:cs="Arial"/>
          <w:color w:val="1F1F1F"/>
          <w:kern w:val="0"/>
          <w:sz w:val="24"/>
          <w:szCs w:val="24"/>
          <w14:ligatures w14:val="none"/>
        </w:rPr>
        <w:sym w:font="Wingdings" w:char="F0E0"/>
      </w:r>
      <w:r>
        <w:rPr>
          <w:rFonts w:ascii="Arial" w:eastAsia="Times New Roman" w:hAnsi="Arial" w:cs="Arial"/>
          <w:color w:val="1F1F1F"/>
          <w:kern w:val="0"/>
          <w:sz w:val="24"/>
          <w:szCs w:val="24"/>
          <w14:ligatures w14:val="none"/>
        </w:rPr>
        <w:t xml:space="preserve"> Hartford Ave) vs. two left hands turns and a right turn (Rte. 140 </w:t>
      </w:r>
      <w:r w:rsidRPr="00311191">
        <w:rPr>
          <w:rFonts w:ascii="Arial" w:eastAsia="Times New Roman" w:hAnsi="Arial" w:cs="Arial"/>
          <w:color w:val="1F1F1F"/>
          <w:kern w:val="0"/>
          <w:sz w:val="24"/>
          <w:szCs w:val="24"/>
          <w14:ligatures w14:val="none"/>
        </w:rPr>
        <w:sym w:font="Wingdings" w:char="F0E0"/>
      </w:r>
      <w:r>
        <w:rPr>
          <w:rFonts w:ascii="Arial" w:eastAsia="Times New Roman" w:hAnsi="Arial" w:cs="Arial"/>
          <w:color w:val="1F1F1F"/>
          <w:kern w:val="0"/>
          <w:sz w:val="24"/>
          <w:szCs w:val="24"/>
          <w14:ligatures w14:val="none"/>
        </w:rPr>
        <w:t xml:space="preserve"> School or North Main </w:t>
      </w:r>
      <w:r w:rsidRPr="00311191">
        <w:rPr>
          <w:rFonts w:ascii="Arial" w:eastAsia="Times New Roman" w:hAnsi="Arial" w:cs="Arial"/>
          <w:color w:val="1F1F1F"/>
          <w:kern w:val="0"/>
          <w:sz w:val="24"/>
          <w:szCs w:val="24"/>
          <w14:ligatures w14:val="none"/>
        </w:rPr>
        <w:sym w:font="Wingdings" w:char="F0E0"/>
      </w:r>
      <w:r>
        <w:rPr>
          <w:rFonts w:ascii="Arial" w:eastAsia="Times New Roman" w:hAnsi="Arial" w:cs="Arial"/>
          <w:color w:val="1F1F1F"/>
          <w:kern w:val="0"/>
          <w:sz w:val="24"/>
          <w:szCs w:val="24"/>
          <w14:ligatures w14:val="none"/>
        </w:rPr>
        <w:t xml:space="preserve"> Hartford)</w:t>
      </w:r>
    </w:p>
    <w:p w14:paraId="712837C8" w14:textId="67890BEA" w:rsidR="00355924" w:rsidRDefault="00355924" w:rsidP="00234DD7">
      <w:pPr>
        <w:pStyle w:val="ListParagraph"/>
        <w:numPr>
          <w:ilvl w:val="1"/>
          <w:numId w:val="6"/>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i/>
          <w:iCs/>
          <w:color w:val="1F1F1F"/>
          <w:kern w:val="0"/>
          <w:sz w:val="24"/>
          <w:szCs w:val="24"/>
          <w14:ligatures w14:val="none"/>
        </w:rPr>
        <w:t>Proposal: The Study should re-visit the estimated path of the exiting vehicles. We do not agree with (1) 46% to turn right traveling West on Rte. 140 and (2) 0% of those travelers to take a right onto Fiske Ave traveling North toward Hartford Ave.</w:t>
      </w:r>
    </w:p>
    <w:p w14:paraId="1DC7DDFF" w14:textId="70124DE5" w:rsidR="00355924" w:rsidRDefault="00355924" w:rsidP="00355924">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Proposal for new traffic study:</w:t>
      </w:r>
    </w:p>
    <w:p w14:paraId="72C0F682" w14:textId="2388FF30" w:rsidR="00355924" w:rsidRPr="00355924" w:rsidRDefault="00355924" w:rsidP="00355924">
      <w:pPr>
        <w:pStyle w:val="ListParagraph"/>
        <w:numPr>
          <w:ilvl w:val="0"/>
          <w:numId w:val="9"/>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355924">
        <w:rPr>
          <w:rFonts w:ascii="Arial" w:eastAsia="Times New Roman" w:hAnsi="Arial" w:cs="Arial"/>
          <w:i/>
          <w:iCs/>
          <w:color w:val="1F1F1F"/>
          <w:kern w:val="0"/>
          <w:sz w:val="24"/>
          <w:szCs w:val="24"/>
          <w14:ligatures w14:val="none"/>
        </w:rPr>
        <w:t>This study should be done for a full week, for normalization, with no Holidays or school/business delays.</w:t>
      </w:r>
    </w:p>
    <w:p w14:paraId="441BEE53" w14:textId="5C78007E" w:rsidR="00355924" w:rsidRPr="00355924" w:rsidRDefault="00355924" w:rsidP="00355924">
      <w:pPr>
        <w:pStyle w:val="ListParagraph"/>
        <w:numPr>
          <w:ilvl w:val="0"/>
          <w:numId w:val="9"/>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311191">
        <w:rPr>
          <w:rFonts w:ascii="Arial" w:eastAsia="Times New Roman" w:hAnsi="Arial" w:cs="Arial"/>
          <w:i/>
          <w:iCs/>
          <w:color w:val="1F1F1F"/>
          <w:kern w:val="0"/>
          <w:sz w:val="24"/>
          <w:szCs w:val="24"/>
          <w14:ligatures w14:val="none"/>
        </w:rPr>
        <w:t>This study should be performed from 7-10am to account for all traffic of business and schooling.</w:t>
      </w:r>
    </w:p>
    <w:p w14:paraId="1310F74A" w14:textId="0CEB96D2" w:rsidR="00355924" w:rsidRPr="00355924" w:rsidRDefault="00355924" w:rsidP="00355924">
      <w:pPr>
        <w:pStyle w:val="ListParagraph"/>
        <w:numPr>
          <w:ilvl w:val="0"/>
          <w:numId w:val="9"/>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i/>
          <w:iCs/>
          <w:color w:val="1F1F1F"/>
          <w:kern w:val="0"/>
          <w:sz w:val="24"/>
          <w:szCs w:val="24"/>
          <w14:ligatures w14:val="none"/>
        </w:rPr>
        <w:t>The Study should re-visit the number of vehicles exiting the property. We would expect the commuting exit to be closer to 80 vs. 14.</w:t>
      </w:r>
    </w:p>
    <w:p w14:paraId="55758831" w14:textId="18F6A388" w:rsidR="00355924" w:rsidRPr="00355924" w:rsidRDefault="00355924" w:rsidP="00355924">
      <w:pPr>
        <w:pStyle w:val="ListParagraph"/>
        <w:numPr>
          <w:ilvl w:val="0"/>
          <w:numId w:val="9"/>
        </w:num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i/>
          <w:iCs/>
          <w:color w:val="1F1F1F"/>
          <w:kern w:val="0"/>
          <w:sz w:val="24"/>
          <w:szCs w:val="24"/>
          <w14:ligatures w14:val="none"/>
        </w:rPr>
        <w:t>The Study should re-visit the estimated path of the exiting vehicles. We do not agree with (1) 46% to turn right traveling West on Rte. 140 and (2) 0% of those travelers to take a right onto Fiske Ave traveling North toward Hartford Ave.</w:t>
      </w:r>
    </w:p>
    <w:p w14:paraId="451B733C" w14:textId="77777777" w:rsidR="00FE78F7" w:rsidRPr="00FE78F7" w:rsidRDefault="00FE78F7"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FE78F7">
        <w:rPr>
          <w:rFonts w:ascii="Arial" w:eastAsia="Times New Roman" w:hAnsi="Arial" w:cs="Arial"/>
          <w:color w:val="1F1F1F"/>
          <w:kern w:val="0"/>
          <w:sz w:val="24"/>
          <w:szCs w:val="24"/>
          <w14:ligatures w14:val="none"/>
        </w:rPr>
        <w:t>These issues directly threaten the safety of residents, both within the project and the surrounding community.</w:t>
      </w:r>
    </w:p>
    <w:p w14:paraId="7D9DEBDD" w14:textId="0A477831" w:rsidR="00FE78F7" w:rsidRPr="00FE78F7" w:rsidRDefault="00355924"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We</w:t>
      </w:r>
      <w:r w:rsidR="00FE78F7" w:rsidRPr="00FE78F7">
        <w:rPr>
          <w:rFonts w:ascii="Arial" w:eastAsia="Times New Roman" w:hAnsi="Arial" w:cs="Arial"/>
          <w:color w:val="1F1F1F"/>
          <w:kern w:val="0"/>
          <w:sz w:val="24"/>
          <w:szCs w:val="24"/>
          <w14:ligatures w14:val="none"/>
        </w:rPr>
        <w:t xml:space="preserve"> share the ZBA's commitment to finding a balanced approach. However, prioritizing resident safety is paramount. </w:t>
      </w:r>
      <w:r>
        <w:rPr>
          <w:rFonts w:ascii="Arial" w:eastAsia="Times New Roman" w:hAnsi="Arial" w:cs="Arial"/>
          <w:color w:val="1F1F1F"/>
          <w:kern w:val="0"/>
          <w:sz w:val="24"/>
          <w:szCs w:val="24"/>
          <w14:ligatures w14:val="none"/>
        </w:rPr>
        <w:t>We</w:t>
      </w:r>
      <w:r w:rsidR="00FE78F7" w:rsidRPr="00FE78F7">
        <w:rPr>
          <w:rFonts w:ascii="Arial" w:eastAsia="Times New Roman" w:hAnsi="Arial" w:cs="Arial"/>
          <w:color w:val="1F1F1F"/>
          <w:kern w:val="0"/>
          <w:sz w:val="24"/>
          <w:szCs w:val="24"/>
          <w14:ligatures w14:val="none"/>
        </w:rPr>
        <w:t xml:space="preserve"> urge the board to hold the developer </w:t>
      </w:r>
      <w:r>
        <w:rPr>
          <w:rFonts w:ascii="Arial" w:eastAsia="Times New Roman" w:hAnsi="Arial" w:cs="Arial"/>
          <w:color w:val="1F1F1F"/>
          <w:kern w:val="0"/>
          <w:sz w:val="24"/>
          <w:szCs w:val="24"/>
          <w14:ligatures w14:val="none"/>
        </w:rPr>
        <w:t xml:space="preserve">and town </w:t>
      </w:r>
      <w:r w:rsidR="00FE78F7" w:rsidRPr="00FE78F7">
        <w:rPr>
          <w:rFonts w:ascii="Arial" w:eastAsia="Times New Roman" w:hAnsi="Arial" w:cs="Arial"/>
          <w:color w:val="1F1F1F"/>
          <w:kern w:val="0"/>
          <w:sz w:val="24"/>
          <w:szCs w:val="24"/>
          <w14:ligatures w14:val="none"/>
        </w:rPr>
        <w:t>accountable for mitigating these identified risks.</w:t>
      </w:r>
    </w:p>
    <w:p w14:paraId="2E6E89A1" w14:textId="77777777" w:rsidR="00FE78F7" w:rsidRPr="00FE78F7" w:rsidRDefault="00FE78F7"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FE78F7">
        <w:rPr>
          <w:rFonts w:ascii="Arial" w:eastAsia="Times New Roman" w:hAnsi="Arial" w:cs="Arial"/>
          <w:color w:val="1F1F1F"/>
          <w:kern w:val="0"/>
          <w:sz w:val="24"/>
          <w:szCs w:val="24"/>
          <w14:ligatures w14:val="none"/>
        </w:rPr>
        <w:t>Thank you for your time and consideration.</w:t>
      </w:r>
    </w:p>
    <w:p w14:paraId="61A2A134" w14:textId="77777777" w:rsidR="00FE78F7" w:rsidRPr="00FE78F7" w:rsidRDefault="00FE78F7"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sidRPr="00FE78F7">
        <w:rPr>
          <w:rFonts w:ascii="Arial" w:eastAsia="Times New Roman" w:hAnsi="Arial" w:cs="Arial"/>
          <w:color w:val="1F1F1F"/>
          <w:kern w:val="0"/>
          <w:sz w:val="24"/>
          <w:szCs w:val="24"/>
          <w14:ligatures w14:val="none"/>
        </w:rPr>
        <w:t>Sincerely,</w:t>
      </w:r>
    </w:p>
    <w:p w14:paraId="370F3F2D" w14:textId="2DF608AE" w:rsidR="00FE78F7" w:rsidRPr="00FE78F7" w:rsidRDefault="00AA5104" w:rsidP="00234DD7">
      <w:pPr>
        <w:shd w:val="clear" w:color="auto" w:fill="FFFFFF"/>
        <w:spacing w:before="100" w:beforeAutospacing="1" w:after="100" w:afterAutospacing="1" w:line="240" w:lineRule="auto"/>
        <w:jc w:val="both"/>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The Residents of Upton</w:t>
      </w:r>
    </w:p>
    <w:tbl>
      <w:tblPr>
        <w:tblW w:w="9153" w:type="dxa"/>
        <w:tblLook w:val="04A0" w:firstRow="1" w:lastRow="0" w:firstColumn="1" w:lastColumn="0" w:noHBand="0" w:noVBand="1"/>
      </w:tblPr>
      <w:tblGrid>
        <w:gridCol w:w="2022"/>
        <w:gridCol w:w="1490"/>
        <w:gridCol w:w="1490"/>
        <w:gridCol w:w="1490"/>
        <w:gridCol w:w="1318"/>
        <w:gridCol w:w="1343"/>
      </w:tblGrid>
      <w:tr w:rsidR="00771DAE" w:rsidRPr="00771DAE" w14:paraId="5582805E" w14:textId="77777777" w:rsidTr="00771DAE">
        <w:trPr>
          <w:trHeight w:val="304"/>
        </w:trPr>
        <w:tc>
          <w:tcPr>
            <w:tcW w:w="2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3394" w14:textId="77777777" w:rsidR="00771DAE" w:rsidRPr="00771DAE" w:rsidRDefault="00771DAE" w:rsidP="00771DAE">
            <w:pPr>
              <w:spacing w:after="0" w:line="240" w:lineRule="auto"/>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Date</w:t>
            </w:r>
          </w:p>
        </w:tc>
        <w:tc>
          <w:tcPr>
            <w:tcW w:w="1490" w:type="dxa"/>
            <w:tcBorders>
              <w:top w:val="single" w:sz="4" w:space="0" w:color="auto"/>
              <w:left w:val="nil"/>
              <w:bottom w:val="single" w:sz="4" w:space="0" w:color="auto"/>
              <w:right w:val="nil"/>
            </w:tcBorders>
            <w:shd w:val="clear" w:color="auto" w:fill="auto"/>
            <w:noWrap/>
            <w:vAlign w:val="bottom"/>
            <w:hideMark/>
          </w:tcPr>
          <w:p w14:paraId="24CFAD8D"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1/10/2024</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1CC91"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3/18/2024</w:t>
            </w:r>
          </w:p>
        </w:tc>
        <w:tc>
          <w:tcPr>
            <w:tcW w:w="266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51C86B"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Upton vs. VAI (7-8am)</w:t>
            </w:r>
          </w:p>
        </w:tc>
      </w:tr>
      <w:tr w:rsidR="00771DAE" w:rsidRPr="00771DAE" w14:paraId="3231B27D" w14:textId="77777777" w:rsidTr="000B7A20">
        <w:trPr>
          <w:trHeight w:val="304"/>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14:paraId="0A838BA4" w14:textId="77777777" w:rsidR="00771DAE" w:rsidRPr="00771DAE" w:rsidRDefault="00771DAE" w:rsidP="00771DAE">
            <w:pPr>
              <w:spacing w:after="0" w:line="240" w:lineRule="auto"/>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Performer of Study</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7390BEDC"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VAI Study</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6E52D"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Upton Resident Study</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2AE84"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Additional</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B626"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p>
        </w:tc>
      </w:tr>
      <w:tr w:rsidR="00771DAE" w:rsidRPr="00771DAE" w14:paraId="2416B7DF" w14:textId="77777777" w:rsidTr="000B7A20">
        <w:trPr>
          <w:trHeight w:val="304"/>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14:paraId="3799215B" w14:textId="77777777" w:rsidR="00771DAE" w:rsidRPr="00771DAE" w:rsidRDefault="00771DAE" w:rsidP="00771DAE">
            <w:pPr>
              <w:spacing w:after="0" w:line="240" w:lineRule="auto"/>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Time</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08A15F87"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7-8am</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A6BC0" w14:textId="0CA6F39E"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7-8am</w:t>
            </w:r>
            <w:r>
              <w:rPr>
                <w:rStyle w:val="FootnoteReference"/>
              </w:rPr>
              <w:footnoteReference w:id="10"/>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476F3" w14:textId="7A0A5E88"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8-9am</w:t>
            </w:r>
            <w:r>
              <w:rPr>
                <w:rStyle w:val="FootnoteReference"/>
              </w:rPr>
              <w:footnoteReference w:id="11"/>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405B8"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Vehicles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C3B96" w14:textId="77777777" w:rsidR="00771DAE" w:rsidRPr="00771DAE" w:rsidRDefault="00771DAE" w:rsidP="00771DAE">
            <w:pPr>
              <w:spacing w:after="0" w:line="240" w:lineRule="auto"/>
              <w:jc w:val="center"/>
              <w:rPr>
                <w:rFonts w:ascii="Calibri" w:eastAsia="Times New Roman" w:hAnsi="Calibri" w:cs="Calibri"/>
                <w:b/>
                <w:bCs/>
                <w:color w:val="000000"/>
                <w:kern w:val="0"/>
                <w14:ligatures w14:val="none"/>
              </w:rPr>
            </w:pPr>
            <w:r w:rsidRPr="00771DAE">
              <w:rPr>
                <w:rFonts w:ascii="Calibri" w:eastAsia="Times New Roman" w:hAnsi="Calibri" w:cs="Calibri"/>
                <w:b/>
                <w:bCs/>
                <w:color w:val="000000"/>
                <w:kern w:val="0"/>
                <w14:ligatures w14:val="none"/>
              </w:rPr>
              <w:t>% increase</w:t>
            </w:r>
          </w:p>
        </w:tc>
      </w:tr>
      <w:tr w:rsidR="00771DAE" w:rsidRPr="00771DAE" w14:paraId="44836559" w14:textId="77777777" w:rsidTr="000B7A20">
        <w:trPr>
          <w:trHeight w:val="304"/>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14:paraId="16989957" w14:textId="77777777" w:rsidR="00771DAE" w:rsidRPr="00771DAE" w:rsidRDefault="00771DAE" w:rsidP="00771DAE">
            <w:pPr>
              <w:spacing w:after="0" w:line="240" w:lineRule="auto"/>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Total vehicles</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773F6256"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23</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55AC853C"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55</w:t>
            </w:r>
          </w:p>
        </w:tc>
        <w:tc>
          <w:tcPr>
            <w:tcW w:w="1490" w:type="dxa"/>
            <w:tcBorders>
              <w:top w:val="single" w:sz="4" w:space="0" w:color="auto"/>
              <w:left w:val="nil"/>
              <w:bottom w:val="single" w:sz="4" w:space="0" w:color="auto"/>
              <w:right w:val="single" w:sz="4" w:space="0" w:color="auto"/>
            </w:tcBorders>
            <w:shd w:val="clear" w:color="auto" w:fill="auto"/>
            <w:noWrap/>
            <w:vAlign w:val="bottom"/>
            <w:hideMark/>
          </w:tcPr>
          <w:p w14:paraId="568042B6"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67</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14:paraId="118C19E2"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32</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14:paraId="46C9BDCE"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139%</w:t>
            </w:r>
          </w:p>
        </w:tc>
      </w:tr>
      <w:tr w:rsidR="00771DAE" w:rsidRPr="00771DAE" w14:paraId="7DEF6B82" w14:textId="77777777" w:rsidTr="000B7A20">
        <w:trPr>
          <w:trHeight w:val="304"/>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14:paraId="7FD3D52E" w14:textId="77777777" w:rsidR="00771DAE" w:rsidRPr="00771DAE" w:rsidRDefault="00771DAE" w:rsidP="00771DAE">
            <w:pPr>
              <w:spacing w:after="0" w:line="240" w:lineRule="auto"/>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North on Fiske</w:t>
            </w:r>
          </w:p>
        </w:tc>
        <w:tc>
          <w:tcPr>
            <w:tcW w:w="1490" w:type="dxa"/>
            <w:tcBorders>
              <w:top w:val="nil"/>
              <w:left w:val="nil"/>
              <w:bottom w:val="single" w:sz="4" w:space="0" w:color="auto"/>
              <w:right w:val="single" w:sz="4" w:space="0" w:color="auto"/>
            </w:tcBorders>
            <w:shd w:val="clear" w:color="auto" w:fill="auto"/>
            <w:noWrap/>
            <w:vAlign w:val="bottom"/>
            <w:hideMark/>
          </w:tcPr>
          <w:p w14:paraId="7CA63B58"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11</w:t>
            </w:r>
          </w:p>
        </w:tc>
        <w:tc>
          <w:tcPr>
            <w:tcW w:w="1490" w:type="dxa"/>
            <w:tcBorders>
              <w:top w:val="nil"/>
              <w:left w:val="nil"/>
              <w:bottom w:val="single" w:sz="4" w:space="0" w:color="auto"/>
              <w:right w:val="single" w:sz="4" w:space="0" w:color="auto"/>
            </w:tcBorders>
            <w:shd w:val="clear" w:color="auto" w:fill="auto"/>
            <w:noWrap/>
            <w:vAlign w:val="bottom"/>
            <w:hideMark/>
          </w:tcPr>
          <w:p w14:paraId="103FA611"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30</w:t>
            </w:r>
          </w:p>
        </w:tc>
        <w:tc>
          <w:tcPr>
            <w:tcW w:w="1490" w:type="dxa"/>
            <w:tcBorders>
              <w:top w:val="nil"/>
              <w:left w:val="nil"/>
              <w:bottom w:val="single" w:sz="4" w:space="0" w:color="auto"/>
              <w:right w:val="single" w:sz="4" w:space="0" w:color="auto"/>
            </w:tcBorders>
            <w:shd w:val="clear" w:color="auto" w:fill="auto"/>
            <w:noWrap/>
            <w:vAlign w:val="bottom"/>
            <w:hideMark/>
          </w:tcPr>
          <w:p w14:paraId="74D2A0D5"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36</w:t>
            </w:r>
          </w:p>
        </w:tc>
        <w:tc>
          <w:tcPr>
            <w:tcW w:w="1318" w:type="dxa"/>
            <w:tcBorders>
              <w:top w:val="nil"/>
              <w:left w:val="nil"/>
              <w:bottom w:val="single" w:sz="4" w:space="0" w:color="auto"/>
              <w:right w:val="single" w:sz="4" w:space="0" w:color="auto"/>
            </w:tcBorders>
            <w:shd w:val="clear" w:color="auto" w:fill="auto"/>
            <w:noWrap/>
            <w:vAlign w:val="bottom"/>
            <w:hideMark/>
          </w:tcPr>
          <w:p w14:paraId="4F70F03B"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19</w:t>
            </w:r>
          </w:p>
        </w:tc>
        <w:tc>
          <w:tcPr>
            <w:tcW w:w="1343" w:type="dxa"/>
            <w:tcBorders>
              <w:top w:val="nil"/>
              <w:left w:val="nil"/>
              <w:bottom w:val="single" w:sz="4" w:space="0" w:color="auto"/>
              <w:right w:val="single" w:sz="4" w:space="0" w:color="auto"/>
            </w:tcBorders>
            <w:shd w:val="clear" w:color="auto" w:fill="auto"/>
            <w:noWrap/>
            <w:vAlign w:val="bottom"/>
            <w:hideMark/>
          </w:tcPr>
          <w:p w14:paraId="3ABCF428"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173%</w:t>
            </w:r>
          </w:p>
        </w:tc>
      </w:tr>
      <w:tr w:rsidR="00771DAE" w:rsidRPr="00771DAE" w14:paraId="3A5C634C" w14:textId="77777777" w:rsidTr="000B7A20">
        <w:trPr>
          <w:trHeight w:val="304"/>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14:paraId="64FC5748" w14:textId="77777777" w:rsidR="00771DAE" w:rsidRPr="00771DAE" w:rsidRDefault="00771DAE" w:rsidP="00771DAE">
            <w:pPr>
              <w:spacing w:after="0" w:line="240" w:lineRule="auto"/>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South on Fiske</w:t>
            </w:r>
          </w:p>
        </w:tc>
        <w:tc>
          <w:tcPr>
            <w:tcW w:w="1490" w:type="dxa"/>
            <w:tcBorders>
              <w:top w:val="nil"/>
              <w:left w:val="nil"/>
              <w:bottom w:val="single" w:sz="4" w:space="0" w:color="auto"/>
              <w:right w:val="single" w:sz="4" w:space="0" w:color="auto"/>
            </w:tcBorders>
            <w:shd w:val="clear" w:color="auto" w:fill="auto"/>
            <w:noWrap/>
            <w:vAlign w:val="bottom"/>
            <w:hideMark/>
          </w:tcPr>
          <w:p w14:paraId="3FAD4524"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12</w:t>
            </w:r>
          </w:p>
        </w:tc>
        <w:tc>
          <w:tcPr>
            <w:tcW w:w="1490" w:type="dxa"/>
            <w:tcBorders>
              <w:top w:val="nil"/>
              <w:left w:val="nil"/>
              <w:bottom w:val="single" w:sz="4" w:space="0" w:color="auto"/>
              <w:right w:val="single" w:sz="4" w:space="0" w:color="auto"/>
            </w:tcBorders>
            <w:shd w:val="clear" w:color="auto" w:fill="auto"/>
            <w:noWrap/>
            <w:vAlign w:val="bottom"/>
            <w:hideMark/>
          </w:tcPr>
          <w:p w14:paraId="754243B3"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26</w:t>
            </w:r>
          </w:p>
        </w:tc>
        <w:tc>
          <w:tcPr>
            <w:tcW w:w="1490" w:type="dxa"/>
            <w:tcBorders>
              <w:top w:val="nil"/>
              <w:left w:val="nil"/>
              <w:bottom w:val="single" w:sz="4" w:space="0" w:color="auto"/>
              <w:right w:val="single" w:sz="4" w:space="0" w:color="auto"/>
            </w:tcBorders>
            <w:shd w:val="clear" w:color="auto" w:fill="auto"/>
            <w:noWrap/>
            <w:vAlign w:val="bottom"/>
            <w:hideMark/>
          </w:tcPr>
          <w:p w14:paraId="0A2C3120"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31</w:t>
            </w:r>
          </w:p>
        </w:tc>
        <w:tc>
          <w:tcPr>
            <w:tcW w:w="1318" w:type="dxa"/>
            <w:tcBorders>
              <w:top w:val="nil"/>
              <w:left w:val="nil"/>
              <w:bottom w:val="single" w:sz="4" w:space="0" w:color="auto"/>
              <w:right w:val="single" w:sz="4" w:space="0" w:color="auto"/>
            </w:tcBorders>
            <w:shd w:val="clear" w:color="auto" w:fill="auto"/>
            <w:noWrap/>
            <w:vAlign w:val="bottom"/>
            <w:hideMark/>
          </w:tcPr>
          <w:p w14:paraId="5C655F48"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14</w:t>
            </w:r>
          </w:p>
        </w:tc>
        <w:tc>
          <w:tcPr>
            <w:tcW w:w="1343" w:type="dxa"/>
            <w:tcBorders>
              <w:top w:val="nil"/>
              <w:left w:val="nil"/>
              <w:bottom w:val="single" w:sz="4" w:space="0" w:color="auto"/>
              <w:right w:val="single" w:sz="4" w:space="0" w:color="auto"/>
            </w:tcBorders>
            <w:shd w:val="clear" w:color="auto" w:fill="auto"/>
            <w:noWrap/>
            <w:vAlign w:val="bottom"/>
            <w:hideMark/>
          </w:tcPr>
          <w:p w14:paraId="38053203" w14:textId="77777777" w:rsidR="00771DAE" w:rsidRPr="00771DAE" w:rsidRDefault="00771DAE" w:rsidP="00771DAE">
            <w:pPr>
              <w:spacing w:after="0" w:line="240" w:lineRule="auto"/>
              <w:jc w:val="right"/>
              <w:rPr>
                <w:rFonts w:ascii="Calibri" w:eastAsia="Times New Roman" w:hAnsi="Calibri" w:cs="Calibri"/>
                <w:color w:val="000000"/>
                <w:kern w:val="0"/>
                <w14:ligatures w14:val="none"/>
              </w:rPr>
            </w:pPr>
            <w:r w:rsidRPr="00771DAE">
              <w:rPr>
                <w:rFonts w:ascii="Calibri" w:eastAsia="Times New Roman" w:hAnsi="Calibri" w:cs="Calibri"/>
                <w:color w:val="000000"/>
                <w:kern w:val="0"/>
                <w14:ligatures w14:val="none"/>
              </w:rPr>
              <w:t>117%</w:t>
            </w:r>
          </w:p>
        </w:tc>
      </w:tr>
    </w:tbl>
    <w:p w14:paraId="00A27275" w14:textId="02CEA4FD" w:rsidR="00EC4F0D" w:rsidRDefault="00EC4F0D" w:rsidP="00234DD7">
      <w:pPr>
        <w:jc w:val="both"/>
      </w:pPr>
    </w:p>
    <w:sectPr w:rsidR="00EC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CE11C" w14:textId="77777777" w:rsidR="001552EE" w:rsidRDefault="001552EE" w:rsidP="00FE78F7">
      <w:pPr>
        <w:spacing w:after="0" w:line="240" w:lineRule="auto"/>
      </w:pPr>
      <w:r>
        <w:separator/>
      </w:r>
    </w:p>
  </w:endnote>
  <w:endnote w:type="continuationSeparator" w:id="0">
    <w:p w14:paraId="021BDA2D" w14:textId="77777777" w:rsidR="001552EE" w:rsidRDefault="001552EE" w:rsidP="00F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5B380" w14:textId="77777777" w:rsidR="001552EE" w:rsidRDefault="001552EE" w:rsidP="00FE78F7">
      <w:pPr>
        <w:spacing w:after="0" w:line="240" w:lineRule="auto"/>
      </w:pPr>
      <w:r>
        <w:separator/>
      </w:r>
    </w:p>
  </w:footnote>
  <w:footnote w:type="continuationSeparator" w:id="0">
    <w:p w14:paraId="75420F1B" w14:textId="77777777" w:rsidR="001552EE" w:rsidRDefault="001552EE" w:rsidP="00FE78F7">
      <w:pPr>
        <w:spacing w:after="0" w:line="240" w:lineRule="auto"/>
      </w:pPr>
      <w:r>
        <w:continuationSeparator/>
      </w:r>
    </w:p>
  </w:footnote>
  <w:footnote w:id="1">
    <w:p w14:paraId="63661DA2" w14:textId="77777777" w:rsidR="00355924" w:rsidRDefault="00355924" w:rsidP="00355924">
      <w:pPr>
        <w:pStyle w:val="FootnoteText"/>
      </w:pPr>
      <w:r>
        <w:rPr>
          <w:rStyle w:val="FootnoteReference"/>
        </w:rPr>
        <w:footnoteRef/>
      </w:r>
      <w:r>
        <w:t xml:space="preserve"> </w:t>
      </w:r>
      <w:hyperlink r:id="rId1" w:history="1">
        <w:r w:rsidRPr="000A7633">
          <w:rPr>
            <w:rStyle w:val="Hyperlink"/>
          </w:rPr>
          <w:t>https://www.mass.gov/doc/chapter-40b-handbook-for-zoning-boards-of-appeal-march-2017/download</w:t>
        </w:r>
      </w:hyperlink>
      <w:r>
        <w:t xml:space="preserve"> </w:t>
      </w:r>
    </w:p>
  </w:footnote>
  <w:footnote w:id="2">
    <w:p w14:paraId="571D60BA" w14:textId="463056CF" w:rsidR="0078707C" w:rsidRDefault="0078707C">
      <w:pPr>
        <w:pStyle w:val="FootnoteText"/>
      </w:pPr>
      <w:r>
        <w:rPr>
          <w:rStyle w:val="FootnoteReference"/>
        </w:rPr>
        <w:footnoteRef/>
      </w:r>
      <w:r>
        <w:t xml:space="preserve"> </w:t>
      </w:r>
      <w:hyperlink r:id="rId2" w:history="1">
        <w:r w:rsidRPr="00ED2B30">
          <w:rPr>
            <w:rStyle w:val="Hyperlink"/>
          </w:rPr>
          <w:t>https://uptonma.gov/DocumentCenter/View/2637/47-MainSt_Stantec-Traffic-Peer-Review-submittal_2023-11-09pdf</w:t>
        </w:r>
      </w:hyperlink>
      <w:r>
        <w:t xml:space="preserve"> (Page 3</w:t>
      </w:r>
      <w:r w:rsidR="00792AEE">
        <w:t xml:space="preserve"> and Page 4</w:t>
      </w:r>
      <w:r>
        <w:t>)</w:t>
      </w:r>
    </w:p>
  </w:footnote>
  <w:footnote w:id="3">
    <w:p w14:paraId="3EA14C8F" w14:textId="75E9EAC3" w:rsidR="004C238F" w:rsidRDefault="004C238F">
      <w:pPr>
        <w:pStyle w:val="FootnoteText"/>
      </w:pPr>
      <w:r>
        <w:rPr>
          <w:rStyle w:val="FootnoteReference"/>
        </w:rPr>
        <w:footnoteRef/>
      </w:r>
      <w:r>
        <w:t xml:space="preserve"> </w:t>
      </w:r>
      <w:hyperlink r:id="rId3" w:history="1">
        <w:r w:rsidRPr="00ED2B30">
          <w:rPr>
            <w:rStyle w:val="Hyperlink"/>
          </w:rPr>
          <w:t>https://uptonma.gov/DocumentCenter/View/3590/Exhibit-S---Revised-Traffic-Study--pdf</w:t>
        </w:r>
      </w:hyperlink>
      <w:r>
        <w:t xml:space="preserve"> </w:t>
      </w:r>
    </w:p>
  </w:footnote>
  <w:footnote w:id="4">
    <w:p w14:paraId="360ECC57" w14:textId="1D2C7468" w:rsidR="004C238F" w:rsidRDefault="004C238F">
      <w:pPr>
        <w:pStyle w:val="FootnoteText"/>
      </w:pPr>
      <w:r>
        <w:rPr>
          <w:rStyle w:val="FootnoteReference"/>
        </w:rPr>
        <w:footnoteRef/>
      </w:r>
      <w:r>
        <w:t xml:space="preserve"> </w:t>
      </w:r>
      <w:hyperlink r:id="rId4" w:history="1">
        <w:r w:rsidRPr="00ED2B30">
          <w:rPr>
            <w:rStyle w:val="Hyperlink"/>
          </w:rPr>
          <w:t>https://uptonma.gov/DocumentCenter/View/3418/47MainSt_Stantc-Traffic-Peer-Review-_2024-02-16pdf</w:t>
        </w:r>
      </w:hyperlink>
      <w:r>
        <w:t xml:space="preserve"> (</w:t>
      </w:r>
      <w:r w:rsidR="00234DD7">
        <w:t>P</w:t>
      </w:r>
      <w:r>
        <w:t>age 2)</w:t>
      </w:r>
    </w:p>
  </w:footnote>
  <w:footnote w:id="5">
    <w:p w14:paraId="6C35F466" w14:textId="5095E090" w:rsidR="00234DD7" w:rsidRDefault="00234DD7">
      <w:pPr>
        <w:pStyle w:val="FootnoteText"/>
      </w:pPr>
      <w:r>
        <w:rPr>
          <w:rStyle w:val="FootnoteReference"/>
        </w:rPr>
        <w:footnoteRef/>
      </w:r>
      <w:r>
        <w:t xml:space="preserve"> </w:t>
      </w:r>
      <w:hyperlink r:id="rId5" w:history="1">
        <w:r w:rsidRPr="00ED2B30">
          <w:rPr>
            <w:rStyle w:val="Hyperlink"/>
          </w:rPr>
          <w:t>https://uptonma.gov/DocumentCenter/View/2674/Minutes---Exhibit-D---K-</w:t>
        </w:r>
        <w:proofErr w:type="spellStart"/>
        <w:r w:rsidRPr="00ED2B30">
          <w:rPr>
            <w:rStyle w:val="Hyperlink"/>
          </w:rPr>
          <w:t>Lobisser</w:t>
        </w:r>
        <w:proofErr w:type="spellEnd"/>
        <w:r w:rsidRPr="00ED2B30">
          <w:rPr>
            <w:rStyle w:val="Hyperlink"/>
          </w:rPr>
          <w:t>-</w:t>
        </w:r>
        <w:proofErr w:type="spellStart"/>
        <w:r w:rsidRPr="00ED2B30">
          <w:rPr>
            <w:rStyle w:val="Hyperlink"/>
          </w:rPr>
          <w:t>presentationpdf</w:t>
        </w:r>
        <w:proofErr w:type="spellEnd"/>
      </w:hyperlink>
      <w:r>
        <w:t xml:space="preserve"> (Page 5)</w:t>
      </w:r>
    </w:p>
  </w:footnote>
  <w:footnote w:id="6">
    <w:p w14:paraId="14B19FE2" w14:textId="47DB291E" w:rsidR="00C56683" w:rsidRDefault="00C56683">
      <w:pPr>
        <w:pStyle w:val="FootnoteText"/>
      </w:pPr>
      <w:r>
        <w:rPr>
          <w:rStyle w:val="FootnoteReference"/>
        </w:rPr>
        <w:footnoteRef/>
      </w:r>
      <w:r>
        <w:t xml:space="preserve"> </w:t>
      </w:r>
      <w:hyperlink r:id="rId6" w:history="1">
        <w:r w:rsidRPr="00ED2B30">
          <w:rPr>
            <w:rStyle w:val="Hyperlink"/>
          </w:rPr>
          <w:t>https://www.mursd.org/live-feed</w:t>
        </w:r>
      </w:hyperlink>
      <w:r>
        <w:t xml:space="preserve"> </w:t>
      </w:r>
    </w:p>
  </w:footnote>
  <w:footnote w:id="7">
    <w:p w14:paraId="3F8C3ED1" w14:textId="26112D61" w:rsidR="001C2FC0" w:rsidRDefault="001C2FC0">
      <w:pPr>
        <w:pStyle w:val="FootnoteText"/>
      </w:pPr>
      <w:r>
        <w:rPr>
          <w:rStyle w:val="FootnoteReference"/>
        </w:rPr>
        <w:footnoteRef/>
      </w:r>
      <w:r>
        <w:t xml:space="preserve"> </w:t>
      </w:r>
      <w:hyperlink r:id="rId7" w:history="1">
        <w:r w:rsidRPr="00ED2B30">
          <w:rPr>
            <w:rStyle w:val="Hyperlink"/>
          </w:rPr>
          <w:t>https://uptonma.gov/DocumentCenter/View/3590/Exhibit-S---Revised-Traffic-Study--pdf</w:t>
        </w:r>
      </w:hyperlink>
      <w:r>
        <w:t xml:space="preserve"> (Page 4)</w:t>
      </w:r>
    </w:p>
  </w:footnote>
  <w:footnote w:id="8">
    <w:p w14:paraId="0BA38CF3" w14:textId="7EAC3D2B" w:rsidR="00C700DB" w:rsidRDefault="00C700DB">
      <w:pPr>
        <w:pStyle w:val="FootnoteText"/>
      </w:pPr>
      <w:r>
        <w:rPr>
          <w:rStyle w:val="FootnoteReference"/>
        </w:rPr>
        <w:footnoteRef/>
      </w:r>
      <w:r>
        <w:t xml:space="preserve"> </w:t>
      </w:r>
      <w:hyperlink r:id="rId8" w:history="1">
        <w:r w:rsidRPr="00ED2B30">
          <w:rPr>
            <w:rStyle w:val="Hyperlink"/>
          </w:rPr>
          <w:t>https://uptonma.gov/DocumentCenter/View/1539/Tab-12--Preliminary-Architectural-Plans-Upton-Apartments_Comprehensive-Permit-Apppdf</w:t>
        </w:r>
      </w:hyperlink>
      <w:r>
        <w:t xml:space="preserve"> </w:t>
      </w:r>
    </w:p>
  </w:footnote>
  <w:footnote w:id="9">
    <w:p w14:paraId="70D596A9" w14:textId="41E437CF" w:rsidR="00311191" w:rsidRDefault="00311191">
      <w:pPr>
        <w:pStyle w:val="FootnoteText"/>
      </w:pPr>
      <w:r>
        <w:rPr>
          <w:rStyle w:val="FootnoteReference"/>
        </w:rPr>
        <w:footnoteRef/>
      </w:r>
      <w:r>
        <w:t xml:space="preserve"> </w:t>
      </w:r>
      <w:hyperlink r:id="rId9" w:history="1">
        <w:r w:rsidRPr="00ED2B30">
          <w:rPr>
            <w:rStyle w:val="Hyperlink"/>
          </w:rPr>
          <w:t>https://www.uptonma.gov/DocumentCenter/View/1290/Upton-Housing-Production-Plan-2023-Draft</w:t>
        </w:r>
      </w:hyperlink>
      <w:r>
        <w:t xml:space="preserve"> (Page 29)</w:t>
      </w:r>
    </w:p>
  </w:footnote>
  <w:footnote w:id="10">
    <w:p w14:paraId="7BDCBCDA" w14:textId="77777777" w:rsidR="00771DAE" w:rsidRDefault="00771DAE" w:rsidP="00771DAE">
      <w:pPr>
        <w:pStyle w:val="FootnoteText"/>
      </w:pPr>
      <w:r>
        <w:rPr>
          <w:rStyle w:val="FootnoteReference"/>
        </w:rPr>
        <w:footnoteRef/>
      </w:r>
      <w:r>
        <w:t xml:space="preserve"> </w:t>
      </w:r>
      <w:hyperlink r:id="rId10" w:history="1">
        <w:r w:rsidRPr="00ED2B30">
          <w:rPr>
            <w:rStyle w:val="Hyperlink"/>
          </w:rPr>
          <w:t>https://www.youtube.com/watch?v=98HuOXetQw4</w:t>
        </w:r>
      </w:hyperlink>
      <w:r>
        <w:t xml:space="preserve"> </w:t>
      </w:r>
    </w:p>
  </w:footnote>
  <w:footnote w:id="11">
    <w:p w14:paraId="7AD98475" w14:textId="77777777" w:rsidR="00771DAE" w:rsidRDefault="00771DAE" w:rsidP="00771DAE">
      <w:pPr>
        <w:pStyle w:val="FootnoteText"/>
      </w:pPr>
      <w:r>
        <w:rPr>
          <w:rStyle w:val="FootnoteReference"/>
        </w:rPr>
        <w:footnoteRef/>
      </w:r>
      <w:r>
        <w:t xml:space="preserve"> </w:t>
      </w:r>
      <w:hyperlink r:id="rId11" w:history="1">
        <w:r w:rsidRPr="00ED2B30">
          <w:rPr>
            <w:rStyle w:val="Hyperlink"/>
          </w:rPr>
          <w:t>https://www.youtube.com/watch?v=XUMxBVkLYNA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7F44"/>
    <w:multiLevelType w:val="hybridMultilevel"/>
    <w:tmpl w:val="9F389782"/>
    <w:lvl w:ilvl="0" w:tplc="0409000F">
      <w:start w:val="1"/>
      <w:numFmt w:val="decimal"/>
      <w:lvlText w:val="%1."/>
      <w:lvlJc w:val="left"/>
      <w:pPr>
        <w:ind w:left="720" w:hanging="360"/>
      </w:pPr>
      <w:rPr>
        <w:rFonts w:hint="default"/>
      </w:rPr>
    </w:lvl>
    <w:lvl w:ilvl="1" w:tplc="D564F31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F7874"/>
    <w:multiLevelType w:val="hybridMultilevel"/>
    <w:tmpl w:val="1EAC0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76BE2"/>
    <w:multiLevelType w:val="multilevel"/>
    <w:tmpl w:val="31D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221B9"/>
    <w:multiLevelType w:val="hybridMultilevel"/>
    <w:tmpl w:val="AC58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71583"/>
    <w:multiLevelType w:val="multilevel"/>
    <w:tmpl w:val="CC80D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3584E"/>
    <w:multiLevelType w:val="multilevel"/>
    <w:tmpl w:val="D9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C185C"/>
    <w:multiLevelType w:val="multilevel"/>
    <w:tmpl w:val="69EC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F6D0B"/>
    <w:multiLevelType w:val="hybridMultilevel"/>
    <w:tmpl w:val="B93C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27CE6"/>
    <w:multiLevelType w:val="hybridMultilevel"/>
    <w:tmpl w:val="CD6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696697">
    <w:abstractNumId w:val="6"/>
  </w:num>
  <w:num w:numId="2" w16cid:durableId="684476153">
    <w:abstractNumId w:val="5"/>
  </w:num>
  <w:num w:numId="3" w16cid:durableId="351688019">
    <w:abstractNumId w:val="2"/>
  </w:num>
  <w:num w:numId="4" w16cid:durableId="88240258">
    <w:abstractNumId w:val="4"/>
  </w:num>
  <w:num w:numId="5" w16cid:durableId="1361662900">
    <w:abstractNumId w:val="3"/>
  </w:num>
  <w:num w:numId="6" w16cid:durableId="1847552417">
    <w:abstractNumId w:val="0"/>
  </w:num>
  <w:num w:numId="7" w16cid:durableId="912933791">
    <w:abstractNumId w:val="7"/>
  </w:num>
  <w:num w:numId="8" w16cid:durableId="992493098">
    <w:abstractNumId w:val="1"/>
  </w:num>
  <w:num w:numId="9" w16cid:durableId="394360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F7"/>
    <w:rsid w:val="000B7A20"/>
    <w:rsid w:val="001552EE"/>
    <w:rsid w:val="001C2FC0"/>
    <w:rsid w:val="00234DD7"/>
    <w:rsid w:val="00311191"/>
    <w:rsid w:val="00355924"/>
    <w:rsid w:val="003A46B3"/>
    <w:rsid w:val="003F597F"/>
    <w:rsid w:val="00432A26"/>
    <w:rsid w:val="00444D9B"/>
    <w:rsid w:val="004C238F"/>
    <w:rsid w:val="00626F07"/>
    <w:rsid w:val="006367D3"/>
    <w:rsid w:val="00770802"/>
    <w:rsid w:val="00771DAE"/>
    <w:rsid w:val="0078707C"/>
    <w:rsid w:val="00790D90"/>
    <w:rsid w:val="00792AEE"/>
    <w:rsid w:val="007F3430"/>
    <w:rsid w:val="009017F1"/>
    <w:rsid w:val="009411F0"/>
    <w:rsid w:val="00A51D17"/>
    <w:rsid w:val="00AA5104"/>
    <w:rsid w:val="00B32390"/>
    <w:rsid w:val="00B55470"/>
    <w:rsid w:val="00C36941"/>
    <w:rsid w:val="00C56683"/>
    <w:rsid w:val="00C700DB"/>
    <w:rsid w:val="00D05BDA"/>
    <w:rsid w:val="00D65B7C"/>
    <w:rsid w:val="00DC2ECA"/>
    <w:rsid w:val="00EC4F0D"/>
    <w:rsid w:val="00F52ACF"/>
    <w:rsid w:val="00FC08E6"/>
    <w:rsid w:val="00FE5225"/>
    <w:rsid w:val="00FE78F7"/>
    <w:rsid w:val="00FE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A54E"/>
  <w15:chartTrackingRefBased/>
  <w15:docId w15:val="{083B623A-230D-49F1-880E-89BB0A79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78F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8F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FE78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E78F7"/>
    <w:rPr>
      <w:b/>
      <w:bCs/>
    </w:rPr>
  </w:style>
  <w:style w:type="character" w:styleId="Hyperlink">
    <w:name w:val="Hyperlink"/>
    <w:basedOn w:val="DefaultParagraphFont"/>
    <w:uiPriority w:val="99"/>
    <w:unhideWhenUsed/>
    <w:rsid w:val="00FE78F7"/>
    <w:rPr>
      <w:color w:val="0563C1" w:themeColor="hyperlink"/>
      <w:u w:val="single"/>
    </w:rPr>
  </w:style>
  <w:style w:type="character" w:styleId="UnresolvedMention">
    <w:name w:val="Unresolved Mention"/>
    <w:basedOn w:val="DefaultParagraphFont"/>
    <w:uiPriority w:val="99"/>
    <w:semiHidden/>
    <w:unhideWhenUsed/>
    <w:rsid w:val="00FE78F7"/>
    <w:rPr>
      <w:color w:val="605E5C"/>
      <w:shd w:val="clear" w:color="auto" w:fill="E1DFDD"/>
    </w:rPr>
  </w:style>
  <w:style w:type="paragraph" w:styleId="FootnoteText">
    <w:name w:val="footnote text"/>
    <w:basedOn w:val="Normal"/>
    <w:link w:val="FootnoteTextChar"/>
    <w:uiPriority w:val="99"/>
    <w:semiHidden/>
    <w:unhideWhenUsed/>
    <w:rsid w:val="00F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8F7"/>
    <w:rPr>
      <w:sz w:val="20"/>
      <w:szCs w:val="20"/>
    </w:rPr>
  </w:style>
  <w:style w:type="character" w:styleId="FootnoteReference">
    <w:name w:val="footnote reference"/>
    <w:basedOn w:val="DefaultParagraphFont"/>
    <w:uiPriority w:val="99"/>
    <w:semiHidden/>
    <w:unhideWhenUsed/>
    <w:rsid w:val="00FE78F7"/>
    <w:rPr>
      <w:vertAlign w:val="superscript"/>
    </w:rPr>
  </w:style>
  <w:style w:type="paragraph" w:styleId="ListParagraph">
    <w:name w:val="List Paragraph"/>
    <w:basedOn w:val="Normal"/>
    <w:uiPriority w:val="34"/>
    <w:qFormat/>
    <w:rsid w:val="004C238F"/>
    <w:pPr>
      <w:ind w:left="720"/>
      <w:contextualSpacing/>
    </w:pPr>
  </w:style>
  <w:style w:type="character" w:styleId="FollowedHyperlink">
    <w:name w:val="FollowedHyperlink"/>
    <w:basedOn w:val="DefaultParagraphFont"/>
    <w:uiPriority w:val="99"/>
    <w:semiHidden/>
    <w:unhideWhenUsed/>
    <w:rsid w:val="004C238F"/>
    <w:rPr>
      <w:color w:val="954F72" w:themeColor="followedHyperlink"/>
      <w:u w:val="single"/>
    </w:rPr>
  </w:style>
  <w:style w:type="table" w:styleId="TableGrid">
    <w:name w:val="Table Grid"/>
    <w:basedOn w:val="TableNormal"/>
    <w:uiPriority w:val="39"/>
    <w:rsid w:val="0035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1630">
      <w:bodyDiv w:val="1"/>
      <w:marLeft w:val="0"/>
      <w:marRight w:val="0"/>
      <w:marTop w:val="0"/>
      <w:marBottom w:val="0"/>
      <w:divBdr>
        <w:top w:val="none" w:sz="0" w:space="0" w:color="auto"/>
        <w:left w:val="none" w:sz="0" w:space="0" w:color="auto"/>
        <w:bottom w:val="none" w:sz="0" w:space="0" w:color="auto"/>
        <w:right w:val="none" w:sz="0" w:space="0" w:color="auto"/>
      </w:divBdr>
    </w:div>
    <w:div w:id="241523773">
      <w:bodyDiv w:val="1"/>
      <w:marLeft w:val="0"/>
      <w:marRight w:val="0"/>
      <w:marTop w:val="0"/>
      <w:marBottom w:val="0"/>
      <w:divBdr>
        <w:top w:val="none" w:sz="0" w:space="0" w:color="auto"/>
        <w:left w:val="none" w:sz="0" w:space="0" w:color="auto"/>
        <w:bottom w:val="none" w:sz="0" w:space="0" w:color="auto"/>
        <w:right w:val="none" w:sz="0" w:space="0" w:color="auto"/>
      </w:divBdr>
    </w:div>
    <w:div w:id="772553645">
      <w:bodyDiv w:val="1"/>
      <w:marLeft w:val="0"/>
      <w:marRight w:val="0"/>
      <w:marTop w:val="0"/>
      <w:marBottom w:val="0"/>
      <w:divBdr>
        <w:top w:val="none" w:sz="0" w:space="0" w:color="auto"/>
        <w:left w:val="none" w:sz="0" w:space="0" w:color="auto"/>
        <w:bottom w:val="none" w:sz="0" w:space="0" w:color="auto"/>
        <w:right w:val="none" w:sz="0" w:space="0" w:color="auto"/>
      </w:divBdr>
    </w:div>
    <w:div w:id="903107279">
      <w:bodyDiv w:val="1"/>
      <w:marLeft w:val="0"/>
      <w:marRight w:val="0"/>
      <w:marTop w:val="0"/>
      <w:marBottom w:val="0"/>
      <w:divBdr>
        <w:top w:val="none" w:sz="0" w:space="0" w:color="auto"/>
        <w:left w:val="none" w:sz="0" w:space="0" w:color="auto"/>
        <w:bottom w:val="none" w:sz="0" w:space="0" w:color="auto"/>
        <w:right w:val="none" w:sz="0" w:space="0" w:color="auto"/>
      </w:divBdr>
    </w:div>
    <w:div w:id="14503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ptonma.gov/DocumentCenter/View/1539/Tab-12--Preliminary-Architectural-Plans-Upton-Apartments_Comprehensive-Permit-Apppdf" TargetMode="External"/><Relationship Id="rId3" Type="http://schemas.openxmlformats.org/officeDocument/2006/relationships/hyperlink" Target="https://uptonma.gov/DocumentCenter/View/3590/Exhibit-S---Revised-Traffic-Study--pdf" TargetMode="External"/><Relationship Id="rId7" Type="http://schemas.openxmlformats.org/officeDocument/2006/relationships/hyperlink" Target="https://uptonma.gov/DocumentCenter/View/3590/Exhibit-S---Revised-Traffic-Study--pdf" TargetMode="External"/><Relationship Id="rId2" Type="http://schemas.openxmlformats.org/officeDocument/2006/relationships/hyperlink" Target="https://uptonma.gov/DocumentCenter/View/2637/47-MainSt_Stantec-Traffic-Peer-Review-submittal_2023-11-09pdf" TargetMode="External"/><Relationship Id="rId1" Type="http://schemas.openxmlformats.org/officeDocument/2006/relationships/hyperlink" Target="https://www.mass.gov/doc/chapter-40b-handbook-for-zoning-boards-of-appeal-march-2017/download" TargetMode="External"/><Relationship Id="rId6" Type="http://schemas.openxmlformats.org/officeDocument/2006/relationships/hyperlink" Target="https://www.mursd.org/live-feed" TargetMode="External"/><Relationship Id="rId11" Type="http://schemas.openxmlformats.org/officeDocument/2006/relationships/hyperlink" Target="https://www.youtube.com/watch?v=XUMxBVkLYNA" TargetMode="External"/><Relationship Id="rId5" Type="http://schemas.openxmlformats.org/officeDocument/2006/relationships/hyperlink" Target="https://uptonma.gov/DocumentCenter/View/2674/Minutes---Exhibit-D---K-Lobisser-presentationpdf" TargetMode="External"/><Relationship Id="rId10" Type="http://schemas.openxmlformats.org/officeDocument/2006/relationships/hyperlink" Target="https://www.youtube.com/watch?v=98HuOXetQw4" TargetMode="External"/><Relationship Id="rId4" Type="http://schemas.openxmlformats.org/officeDocument/2006/relationships/hyperlink" Target="https://uptonma.gov/DocumentCenter/View/3418/47MainSt_Stantc-Traffic-Peer-Review-_2024-02-16pdf" TargetMode="External"/><Relationship Id="rId9" Type="http://schemas.openxmlformats.org/officeDocument/2006/relationships/hyperlink" Target="https://www.uptonma.gov/DocumentCenter/View/1290/Upton-Housing-Production-Plan-2023-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1DB0-3E17-4F9B-AA8B-5C2A5CD5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Meyer</dc:creator>
  <cp:keywords/>
  <dc:description/>
  <cp:lastModifiedBy>Amy Bonina</cp:lastModifiedBy>
  <cp:revision>2</cp:revision>
  <dcterms:created xsi:type="dcterms:W3CDTF">2024-04-29T17:13:00Z</dcterms:created>
  <dcterms:modified xsi:type="dcterms:W3CDTF">2024-04-29T17:13:00Z</dcterms:modified>
</cp:coreProperties>
</file>